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347DE" w14:textId="77777777" w:rsidR="00812D60" w:rsidRPr="0068716D" w:rsidRDefault="00812D60">
      <w:pPr>
        <w:ind w:left="240"/>
        <w:jc w:val="center"/>
        <w:rPr>
          <w:sz w:val="72"/>
          <w:szCs w:val="72"/>
        </w:rPr>
      </w:pPr>
    </w:p>
    <w:p w14:paraId="79D8FCBE" w14:textId="77777777" w:rsidR="00812D60" w:rsidRPr="0068716D" w:rsidRDefault="004B63E3">
      <w:pPr>
        <w:ind w:left="240"/>
        <w:jc w:val="center"/>
        <w:rPr>
          <w:b/>
          <w:sz w:val="72"/>
          <w:szCs w:val="72"/>
        </w:rPr>
      </w:pPr>
      <w:r w:rsidRPr="0068716D">
        <w:rPr>
          <w:b/>
          <w:sz w:val="72"/>
          <w:szCs w:val="72"/>
        </w:rPr>
        <w:t>ACCUFIRE MULTIFUNCTIONAL SIGHT</w:t>
      </w:r>
    </w:p>
    <w:p w14:paraId="1464F0D9" w14:textId="77777777" w:rsidR="00812D60" w:rsidRPr="0068716D" w:rsidRDefault="00812D60">
      <w:pPr>
        <w:ind w:left="240"/>
        <w:jc w:val="center"/>
        <w:rPr>
          <w:b/>
          <w:sz w:val="72"/>
          <w:szCs w:val="72"/>
        </w:rPr>
      </w:pPr>
    </w:p>
    <w:p w14:paraId="7F7876FD" w14:textId="77777777" w:rsidR="00812D60" w:rsidRPr="0068716D" w:rsidRDefault="004B63E3">
      <w:pPr>
        <w:ind w:left="240"/>
        <w:jc w:val="center"/>
        <w:rPr>
          <w:b/>
          <w:sz w:val="72"/>
          <w:szCs w:val="72"/>
        </w:rPr>
      </w:pPr>
      <w:r w:rsidRPr="0068716D">
        <w:rPr>
          <w:b/>
          <w:sz w:val="72"/>
          <w:szCs w:val="72"/>
        </w:rPr>
        <w:t>NOCTIS TR1</w:t>
      </w:r>
    </w:p>
    <w:p w14:paraId="4B79D706" w14:textId="77777777" w:rsidR="00812D60" w:rsidRPr="0068716D" w:rsidRDefault="00812D60">
      <w:pPr>
        <w:ind w:left="240"/>
        <w:jc w:val="center"/>
        <w:rPr>
          <w:b/>
          <w:sz w:val="72"/>
          <w:szCs w:val="72"/>
        </w:rPr>
      </w:pPr>
    </w:p>
    <w:p w14:paraId="1C3AD8A0" w14:textId="77777777" w:rsidR="00812D60" w:rsidRPr="0068716D" w:rsidRDefault="004B63E3">
      <w:pPr>
        <w:ind w:left="240"/>
        <w:jc w:val="center"/>
        <w:rPr>
          <w:sz w:val="72"/>
          <w:szCs w:val="72"/>
        </w:rPr>
      </w:pPr>
      <w:r w:rsidRPr="0068716D">
        <w:rPr>
          <w:sz w:val="72"/>
          <w:szCs w:val="72"/>
        </w:rPr>
        <w:t>Product Specification</w:t>
      </w:r>
    </w:p>
    <w:p w14:paraId="189524A1" w14:textId="77777777" w:rsidR="00812D60" w:rsidRPr="0068716D" w:rsidRDefault="00812D60">
      <w:pPr>
        <w:ind w:left="240"/>
        <w:jc w:val="center"/>
      </w:pPr>
    </w:p>
    <w:p w14:paraId="2CAAF84D" w14:textId="77777777" w:rsidR="00812D60" w:rsidRPr="0068716D" w:rsidRDefault="004B63E3">
      <w:pPr>
        <w:ind w:left="240"/>
        <w:jc w:val="center"/>
      </w:pPr>
      <w:r w:rsidRPr="0068716D">
        <w:rPr>
          <w:noProof/>
        </w:rPr>
        <w:drawing>
          <wp:inline distT="0" distB="0" distL="0" distR="0" wp14:anchorId="228D85A0" wp14:editId="2A4C1681">
            <wp:extent cx="4714875" cy="3152775"/>
            <wp:effectExtent l="0" t="0" r="9525" b="9525"/>
            <wp:docPr id="88" name="图片 88" descr="F:\=瞄准器网站资料\产品拍照\电子瞄准镜\TR1\微信图片_2020061209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瞄准器网站资料\产品拍照\电子瞄准镜\TR1\微信图片_2020061209121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14875" cy="3152775"/>
                    </a:xfrm>
                    <a:prstGeom prst="rect">
                      <a:avLst/>
                    </a:prstGeom>
                    <a:noFill/>
                    <a:ln>
                      <a:noFill/>
                    </a:ln>
                  </pic:spPr>
                </pic:pic>
              </a:graphicData>
            </a:graphic>
          </wp:inline>
        </w:drawing>
      </w:r>
    </w:p>
    <w:p w14:paraId="36046436" w14:textId="77777777" w:rsidR="00812D60" w:rsidRPr="0068716D" w:rsidRDefault="004B63E3">
      <w:pPr>
        <w:ind w:left="240"/>
        <w:jc w:val="right"/>
      </w:pPr>
      <w:r w:rsidRPr="0068716D">
        <w:rPr>
          <w:noProof/>
        </w:rPr>
        <w:drawing>
          <wp:anchor distT="0" distB="0" distL="114300" distR="114300" simplePos="0" relativeHeight="251650048" behindDoc="0" locked="0" layoutInCell="1" allowOverlap="1" wp14:anchorId="4408225D" wp14:editId="071B18EA">
            <wp:simplePos x="0" y="0"/>
            <wp:positionH relativeFrom="column">
              <wp:posOffset>5201285</wp:posOffset>
            </wp:positionH>
            <wp:positionV relativeFrom="paragraph">
              <wp:posOffset>132715</wp:posOffset>
            </wp:positionV>
            <wp:extent cx="914400" cy="754380"/>
            <wp:effectExtent l="0" t="0" r="0" b="7620"/>
            <wp:wrapNone/>
            <wp:docPr id="95" name="图片 2" descr="C:\Users\Administrator\Desktop\瞄准镜照片素材\无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descr="C:\Users\Administrator\Desktop\瞄准镜照片素材\无标题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14400" cy="754380"/>
                    </a:xfrm>
                    <a:prstGeom prst="rect">
                      <a:avLst/>
                    </a:prstGeom>
                    <a:noFill/>
                    <a:ln>
                      <a:noFill/>
                    </a:ln>
                  </pic:spPr>
                </pic:pic>
              </a:graphicData>
            </a:graphic>
          </wp:anchor>
        </w:drawing>
      </w:r>
    </w:p>
    <w:p w14:paraId="618534F8" w14:textId="77777777" w:rsidR="00812D60" w:rsidRPr="0068716D" w:rsidRDefault="00812D60">
      <w:pPr>
        <w:ind w:leftChars="0" w:left="0"/>
        <w:rPr>
          <w:sz w:val="36"/>
          <w:szCs w:val="36"/>
        </w:rPr>
      </w:pPr>
    </w:p>
    <w:p w14:paraId="4E4E07A0" w14:textId="77777777" w:rsidR="00812D60" w:rsidRPr="0068716D" w:rsidRDefault="004B63E3">
      <w:pPr>
        <w:ind w:leftChars="0" w:left="0"/>
        <w:rPr>
          <w:b/>
          <w:sz w:val="36"/>
          <w:szCs w:val="36"/>
        </w:rPr>
      </w:pPr>
      <w:r w:rsidRPr="0068716D">
        <w:rPr>
          <w:b/>
          <w:sz w:val="36"/>
          <w:szCs w:val="36"/>
        </w:rPr>
        <w:t>ACCUFIRE NOCTIS TR1</w:t>
      </w:r>
    </w:p>
    <w:p w14:paraId="228776CB" w14:textId="77777777" w:rsidR="00812D60" w:rsidRPr="0068716D" w:rsidRDefault="004B63E3">
      <w:pPr>
        <w:pStyle w:val="10"/>
        <w:spacing w:line="240" w:lineRule="auto"/>
        <w:ind w:left="240"/>
      </w:pPr>
      <w:r w:rsidRPr="0068716D">
        <w:rPr>
          <w:noProof/>
        </w:rPr>
        <w:drawing>
          <wp:anchor distT="0" distB="0" distL="114300" distR="114300" simplePos="0" relativeHeight="251666432" behindDoc="1" locked="0" layoutInCell="1" allowOverlap="1" wp14:anchorId="3597754B" wp14:editId="0E7B7F23">
            <wp:simplePos x="0" y="0"/>
            <wp:positionH relativeFrom="column">
              <wp:posOffset>9525</wp:posOffset>
            </wp:positionH>
            <wp:positionV relativeFrom="paragraph">
              <wp:posOffset>603885</wp:posOffset>
            </wp:positionV>
            <wp:extent cx="6191250" cy="3400425"/>
            <wp:effectExtent l="0" t="0" r="0" b="9525"/>
            <wp:wrapTight wrapText="bothSides">
              <wp:wrapPolygon edited="0">
                <wp:start x="0" y="0"/>
                <wp:lineTo x="0" y="21539"/>
                <wp:lineTo x="21534" y="21539"/>
                <wp:lineTo x="21534" y="0"/>
                <wp:lineTo x="0" y="0"/>
              </wp:wrapPolygon>
            </wp:wrapTight>
            <wp:docPr id="94" name="图片 48" descr="F:\=瞄准器网站资料\说明书\说明书最终\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8" descr="F:\=瞄准器网站资料\说明书\说明书最终\T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0" cy="3400425"/>
                    </a:xfrm>
                    <a:prstGeom prst="rect">
                      <a:avLst/>
                    </a:prstGeom>
                    <a:noFill/>
                    <a:ln>
                      <a:noFill/>
                    </a:ln>
                  </pic:spPr>
                </pic:pic>
              </a:graphicData>
            </a:graphic>
          </wp:anchor>
        </w:drawing>
      </w:r>
      <w:r w:rsidRPr="0068716D">
        <w:br w:type="page"/>
      </w:r>
      <w:bookmarkStart w:id="0" w:name="OLE_LINK2"/>
      <w:bookmarkStart w:id="1" w:name="OLE_LINK1"/>
      <w:r w:rsidRPr="0068716D">
        <w:lastRenderedPageBreak/>
        <w:t>Contents</w:t>
      </w:r>
    </w:p>
    <w:p w14:paraId="41E51247" w14:textId="77777777" w:rsidR="00812D60" w:rsidRPr="0068716D" w:rsidRDefault="004B63E3">
      <w:pPr>
        <w:pStyle w:val="10"/>
        <w:tabs>
          <w:tab w:val="clear" w:pos="9736"/>
          <w:tab w:val="right" w:leader="dot" w:pos="9746"/>
        </w:tabs>
        <w:spacing w:line="240" w:lineRule="auto"/>
        <w:ind w:left="240"/>
      </w:pPr>
      <w:r w:rsidRPr="0068716D">
        <w:rPr>
          <w:sz w:val="24"/>
          <w:szCs w:val="24"/>
        </w:rPr>
        <w:fldChar w:fldCharType="begin"/>
      </w:r>
      <w:r w:rsidRPr="0068716D">
        <w:rPr>
          <w:sz w:val="24"/>
          <w:szCs w:val="24"/>
        </w:rPr>
        <w:instrText xml:space="preserve"> TOC \o "1-3" \h \z \u </w:instrText>
      </w:r>
      <w:r w:rsidRPr="0068716D">
        <w:rPr>
          <w:sz w:val="24"/>
          <w:szCs w:val="24"/>
        </w:rPr>
        <w:fldChar w:fldCharType="separate"/>
      </w:r>
      <w:hyperlink w:anchor="_Toc2945" w:history="1">
        <w:r w:rsidRPr="0068716D">
          <w:t>Product Features</w:t>
        </w:r>
        <w:r w:rsidRPr="0068716D">
          <w:tab/>
        </w:r>
      </w:hyperlink>
    </w:p>
    <w:p w14:paraId="0BFB010B" w14:textId="77777777" w:rsidR="00812D60" w:rsidRPr="0068716D" w:rsidRDefault="00056DFB">
      <w:pPr>
        <w:pStyle w:val="10"/>
        <w:tabs>
          <w:tab w:val="clear" w:pos="9736"/>
          <w:tab w:val="right" w:leader="dot" w:pos="9746"/>
        </w:tabs>
        <w:spacing w:line="240" w:lineRule="auto"/>
        <w:ind w:left="240"/>
      </w:pPr>
      <w:hyperlink w:anchor="_Toc5760" w:history="1">
        <w:r w:rsidR="004B63E3" w:rsidRPr="0068716D">
          <w:t>Operating Instructions</w:t>
        </w:r>
        <w:r w:rsidR="004B63E3" w:rsidRPr="0068716D">
          <w:tab/>
        </w:r>
      </w:hyperlink>
    </w:p>
    <w:p w14:paraId="3763AEE8" w14:textId="77777777" w:rsidR="00812D60" w:rsidRPr="0068716D" w:rsidRDefault="00056DFB">
      <w:pPr>
        <w:pStyle w:val="20"/>
        <w:tabs>
          <w:tab w:val="right" w:leader="dot" w:pos="9746"/>
        </w:tabs>
        <w:spacing w:line="240" w:lineRule="auto"/>
        <w:ind w:left="480"/>
      </w:pPr>
      <w:hyperlink w:anchor="_Toc24415" w:history="1">
        <w:r w:rsidR="004B63E3" w:rsidRPr="0068716D">
          <w:t>Unpacking Inspection</w:t>
        </w:r>
        <w:r w:rsidR="004B63E3" w:rsidRPr="0068716D">
          <w:tab/>
        </w:r>
      </w:hyperlink>
    </w:p>
    <w:p w14:paraId="0639BEB2" w14:textId="77777777" w:rsidR="00812D60" w:rsidRPr="0068716D" w:rsidRDefault="00056DFB">
      <w:pPr>
        <w:pStyle w:val="20"/>
        <w:tabs>
          <w:tab w:val="right" w:leader="dot" w:pos="9746"/>
        </w:tabs>
        <w:spacing w:line="240" w:lineRule="auto"/>
        <w:ind w:left="480"/>
      </w:pPr>
      <w:hyperlink w:anchor="_Toc30175" w:history="1">
        <w:r w:rsidR="004B63E3" w:rsidRPr="0068716D">
          <w:t>Product Power Supply</w:t>
        </w:r>
        <w:r w:rsidR="004B63E3" w:rsidRPr="0068716D">
          <w:tab/>
        </w:r>
      </w:hyperlink>
    </w:p>
    <w:p w14:paraId="70555FEB" w14:textId="77777777" w:rsidR="00812D60" w:rsidRPr="0068716D" w:rsidRDefault="00056DFB">
      <w:pPr>
        <w:pStyle w:val="20"/>
        <w:tabs>
          <w:tab w:val="right" w:leader="dot" w:pos="9746"/>
        </w:tabs>
        <w:spacing w:line="240" w:lineRule="auto"/>
        <w:ind w:left="480"/>
      </w:pPr>
      <w:hyperlink w:anchor="_Toc4858" w:history="1">
        <w:r w:rsidR="004B63E3" w:rsidRPr="0068716D">
          <w:t>Micro SD Socket</w:t>
        </w:r>
        <w:r w:rsidR="004B63E3" w:rsidRPr="0068716D">
          <w:tab/>
        </w:r>
      </w:hyperlink>
    </w:p>
    <w:p w14:paraId="164DAF7D" w14:textId="77777777" w:rsidR="00812D60" w:rsidRPr="0068716D" w:rsidRDefault="00056DFB">
      <w:pPr>
        <w:pStyle w:val="20"/>
        <w:tabs>
          <w:tab w:val="right" w:leader="dot" w:pos="9746"/>
        </w:tabs>
        <w:spacing w:line="240" w:lineRule="auto"/>
        <w:ind w:left="480"/>
      </w:pPr>
      <w:hyperlink w:anchor="_Toc15878" w:history="1">
        <w:r w:rsidR="004B63E3" w:rsidRPr="0068716D">
          <w:t>Startup &amp; Shutdown</w:t>
        </w:r>
        <w:r w:rsidR="004B63E3" w:rsidRPr="0068716D">
          <w:tab/>
        </w:r>
      </w:hyperlink>
    </w:p>
    <w:p w14:paraId="3D51FE4A" w14:textId="77777777" w:rsidR="00812D60" w:rsidRPr="0068716D" w:rsidRDefault="00056DFB">
      <w:pPr>
        <w:pStyle w:val="20"/>
        <w:tabs>
          <w:tab w:val="right" w:leader="dot" w:pos="9746"/>
        </w:tabs>
        <w:spacing w:line="240" w:lineRule="auto"/>
        <w:ind w:left="480"/>
      </w:pPr>
      <w:hyperlink w:anchor="_Toc2360" w:history="1">
        <w:r w:rsidR="004B63E3" w:rsidRPr="0068716D">
          <w:t>Power Button and Knob</w:t>
        </w:r>
        <w:r w:rsidR="004B63E3" w:rsidRPr="0068716D">
          <w:tab/>
        </w:r>
      </w:hyperlink>
    </w:p>
    <w:p w14:paraId="0D953959" w14:textId="77777777" w:rsidR="00812D60" w:rsidRPr="0068716D" w:rsidRDefault="00056DFB">
      <w:pPr>
        <w:pStyle w:val="20"/>
        <w:tabs>
          <w:tab w:val="right" w:leader="dot" w:pos="9746"/>
        </w:tabs>
        <w:spacing w:line="240" w:lineRule="auto"/>
        <w:ind w:left="480"/>
      </w:pPr>
      <w:hyperlink w:anchor="_Toc2129" w:history="1">
        <w:r w:rsidR="004B63E3" w:rsidRPr="0068716D">
          <w:t>Focus Adjustment</w:t>
        </w:r>
        <w:r w:rsidR="004B63E3" w:rsidRPr="0068716D">
          <w:tab/>
        </w:r>
      </w:hyperlink>
    </w:p>
    <w:p w14:paraId="30C5C45B" w14:textId="77777777" w:rsidR="00812D60" w:rsidRPr="0068716D" w:rsidRDefault="00056DFB">
      <w:pPr>
        <w:pStyle w:val="20"/>
        <w:tabs>
          <w:tab w:val="right" w:leader="dot" w:pos="9746"/>
        </w:tabs>
        <w:spacing w:line="240" w:lineRule="auto"/>
        <w:ind w:left="480"/>
      </w:pPr>
      <w:hyperlink w:anchor="_Toc22505" w:history="1">
        <w:r w:rsidR="004B63E3" w:rsidRPr="0068716D">
          <w:t>Installation</w:t>
        </w:r>
        <w:r w:rsidR="004B63E3" w:rsidRPr="0068716D">
          <w:tab/>
        </w:r>
      </w:hyperlink>
    </w:p>
    <w:p w14:paraId="2E0A934D" w14:textId="77777777" w:rsidR="00812D60" w:rsidRPr="0068716D" w:rsidRDefault="00056DFB">
      <w:pPr>
        <w:pStyle w:val="10"/>
        <w:tabs>
          <w:tab w:val="clear" w:pos="9736"/>
          <w:tab w:val="right" w:leader="dot" w:pos="9746"/>
        </w:tabs>
        <w:spacing w:line="240" w:lineRule="auto"/>
        <w:ind w:left="240"/>
      </w:pPr>
      <w:hyperlink w:anchor="_Toc30119" w:history="1">
        <w:r w:rsidR="004B63E3" w:rsidRPr="0068716D">
          <w:t>Interfaces</w:t>
        </w:r>
        <w:r w:rsidR="004B63E3" w:rsidRPr="0068716D">
          <w:tab/>
        </w:r>
      </w:hyperlink>
    </w:p>
    <w:p w14:paraId="66C1CC4F" w14:textId="77777777" w:rsidR="00812D60" w:rsidRPr="0068716D" w:rsidRDefault="00056DFB">
      <w:pPr>
        <w:pStyle w:val="20"/>
        <w:tabs>
          <w:tab w:val="right" w:leader="dot" w:pos="9746"/>
        </w:tabs>
        <w:spacing w:line="240" w:lineRule="auto"/>
        <w:ind w:left="480"/>
      </w:pPr>
      <w:hyperlink w:anchor="_Toc23881" w:history="1">
        <w:r w:rsidR="004B63E3" w:rsidRPr="0068716D">
          <w:t>Home Screen</w:t>
        </w:r>
        <w:r w:rsidR="004B63E3" w:rsidRPr="0068716D">
          <w:tab/>
        </w:r>
      </w:hyperlink>
    </w:p>
    <w:p w14:paraId="33C7DCA6" w14:textId="77777777" w:rsidR="00812D60" w:rsidRPr="0068716D" w:rsidRDefault="00056DFB">
      <w:pPr>
        <w:pStyle w:val="20"/>
        <w:tabs>
          <w:tab w:val="right" w:leader="dot" w:pos="9746"/>
        </w:tabs>
        <w:spacing w:line="240" w:lineRule="auto"/>
        <w:ind w:left="480"/>
      </w:pPr>
      <w:hyperlink w:anchor="_Toc28801" w:history="1">
        <w:r w:rsidR="004B63E3" w:rsidRPr="0068716D">
          <w:t>Menu Item</w:t>
        </w:r>
        <w:r w:rsidR="004B63E3" w:rsidRPr="0068716D">
          <w:tab/>
        </w:r>
      </w:hyperlink>
    </w:p>
    <w:p w14:paraId="1568A001" w14:textId="77777777" w:rsidR="00812D60" w:rsidRPr="0068716D" w:rsidRDefault="00056DFB">
      <w:pPr>
        <w:pStyle w:val="10"/>
        <w:tabs>
          <w:tab w:val="clear" w:pos="9736"/>
          <w:tab w:val="right" w:leader="dot" w:pos="9746"/>
        </w:tabs>
        <w:spacing w:line="240" w:lineRule="auto"/>
        <w:ind w:left="240"/>
      </w:pPr>
      <w:hyperlink w:anchor="_Toc29297" w:history="1">
        <w:r w:rsidR="004B63E3" w:rsidRPr="0068716D">
          <w:t>Functions</w:t>
        </w:r>
        <w:r w:rsidR="004B63E3" w:rsidRPr="0068716D">
          <w:tab/>
        </w:r>
      </w:hyperlink>
    </w:p>
    <w:p w14:paraId="69CEF5B7" w14:textId="77777777" w:rsidR="00812D60" w:rsidRPr="0068716D" w:rsidRDefault="00056DFB">
      <w:pPr>
        <w:pStyle w:val="20"/>
        <w:tabs>
          <w:tab w:val="right" w:leader="dot" w:pos="9746"/>
        </w:tabs>
        <w:spacing w:line="240" w:lineRule="auto"/>
        <w:ind w:left="480"/>
      </w:pPr>
      <w:hyperlink w:anchor="_Toc11276" w:history="1">
        <w:r w:rsidR="004B63E3" w:rsidRPr="0068716D">
          <w:t>Primary Magnification</w:t>
        </w:r>
        <w:r w:rsidR="004B63E3" w:rsidRPr="0068716D">
          <w:tab/>
        </w:r>
      </w:hyperlink>
    </w:p>
    <w:p w14:paraId="43B565E4" w14:textId="77777777" w:rsidR="00812D60" w:rsidRPr="0068716D" w:rsidRDefault="00056DFB">
      <w:pPr>
        <w:pStyle w:val="20"/>
        <w:tabs>
          <w:tab w:val="right" w:leader="dot" w:pos="9746"/>
        </w:tabs>
        <w:spacing w:line="240" w:lineRule="auto"/>
        <w:ind w:left="480"/>
      </w:pPr>
      <w:hyperlink w:anchor="_Toc10857" w:history="1">
        <w:r w:rsidR="004B63E3" w:rsidRPr="0068716D">
          <w:t>Distance</w:t>
        </w:r>
        <w:r w:rsidR="004B63E3" w:rsidRPr="0068716D">
          <w:tab/>
        </w:r>
      </w:hyperlink>
    </w:p>
    <w:p w14:paraId="2112B1B3" w14:textId="77777777" w:rsidR="00812D60" w:rsidRPr="0068716D" w:rsidRDefault="00056DFB">
      <w:pPr>
        <w:pStyle w:val="20"/>
        <w:tabs>
          <w:tab w:val="right" w:leader="dot" w:pos="9746"/>
        </w:tabs>
        <w:spacing w:line="240" w:lineRule="auto"/>
        <w:ind w:left="480"/>
      </w:pPr>
      <w:hyperlink w:anchor="_Toc12666" w:history="1">
        <w:r w:rsidR="004B63E3" w:rsidRPr="0068716D">
          <w:t>Sighting Area Magnification</w:t>
        </w:r>
        <w:r w:rsidR="004B63E3" w:rsidRPr="0068716D">
          <w:tab/>
        </w:r>
      </w:hyperlink>
    </w:p>
    <w:p w14:paraId="6537D9A5" w14:textId="77777777" w:rsidR="00812D60" w:rsidRPr="0068716D" w:rsidRDefault="00056DFB">
      <w:pPr>
        <w:pStyle w:val="20"/>
        <w:tabs>
          <w:tab w:val="right" w:leader="dot" w:pos="9746"/>
        </w:tabs>
        <w:spacing w:line="240" w:lineRule="auto"/>
        <w:ind w:left="480"/>
      </w:pPr>
      <w:hyperlink w:anchor="_Toc19133" w:history="1">
        <w:r w:rsidR="004B63E3" w:rsidRPr="0068716D">
          <w:t>Ze</w:t>
        </w:r>
        <w:bookmarkStart w:id="2" w:name="_Hlt522176586"/>
        <w:bookmarkStart w:id="3" w:name="_Hlt522176585"/>
        <w:r w:rsidR="004B63E3" w:rsidRPr="0068716D">
          <w:t>r</w:t>
        </w:r>
        <w:bookmarkEnd w:id="2"/>
        <w:bookmarkEnd w:id="3"/>
        <w:r w:rsidR="004B63E3" w:rsidRPr="0068716D">
          <w:t>oing</w:t>
        </w:r>
        <w:r w:rsidR="004B63E3" w:rsidRPr="0068716D">
          <w:tab/>
        </w:r>
      </w:hyperlink>
    </w:p>
    <w:p w14:paraId="2AA582EF" w14:textId="77777777" w:rsidR="00812D60" w:rsidRPr="0068716D" w:rsidRDefault="00056DFB">
      <w:pPr>
        <w:pStyle w:val="20"/>
        <w:tabs>
          <w:tab w:val="right" w:leader="dot" w:pos="9746"/>
        </w:tabs>
        <w:spacing w:line="240" w:lineRule="auto"/>
        <w:ind w:left="480"/>
      </w:pPr>
      <w:hyperlink w:anchor="_Toc5312" w:history="1">
        <w:r w:rsidR="004B63E3" w:rsidRPr="0068716D">
          <w:t>Hunting/Observing Mode</w:t>
        </w:r>
        <w:r w:rsidR="004B63E3" w:rsidRPr="0068716D">
          <w:tab/>
        </w:r>
      </w:hyperlink>
    </w:p>
    <w:p w14:paraId="2A9CC532" w14:textId="77777777" w:rsidR="00812D60" w:rsidRPr="0068716D" w:rsidRDefault="00056DFB">
      <w:pPr>
        <w:pStyle w:val="20"/>
        <w:tabs>
          <w:tab w:val="right" w:leader="dot" w:pos="9746"/>
        </w:tabs>
        <w:spacing w:line="240" w:lineRule="auto"/>
        <w:ind w:left="480"/>
      </w:pPr>
      <w:hyperlink w:anchor="_Toc20929" w:history="1">
        <w:r w:rsidR="004B63E3" w:rsidRPr="0068716D">
          <w:t>Reticle Style</w:t>
        </w:r>
        <w:r w:rsidR="004B63E3" w:rsidRPr="0068716D">
          <w:tab/>
        </w:r>
      </w:hyperlink>
    </w:p>
    <w:p w14:paraId="5B45D5BF" w14:textId="77777777" w:rsidR="00812D60" w:rsidRPr="0068716D" w:rsidRDefault="00056DFB">
      <w:pPr>
        <w:pStyle w:val="20"/>
        <w:tabs>
          <w:tab w:val="right" w:leader="dot" w:pos="9746"/>
        </w:tabs>
        <w:spacing w:line="240" w:lineRule="auto"/>
        <w:ind w:left="480"/>
      </w:pPr>
      <w:hyperlink w:anchor="_Toc29775" w:history="1">
        <w:r w:rsidR="004B63E3" w:rsidRPr="0068716D">
          <w:t>Sleep</w:t>
        </w:r>
        <w:r w:rsidR="004B63E3" w:rsidRPr="0068716D">
          <w:tab/>
        </w:r>
      </w:hyperlink>
    </w:p>
    <w:p w14:paraId="2125DE46" w14:textId="77777777" w:rsidR="00812D60" w:rsidRPr="0068716D" w:rsidRDefault="00056DFB">
      <w:pPr>
        <w:pStyle w:val="20"/>
        <w:tabs>
          <w:tab w:val="right" w:leader="dot" w:pos="9746"/>
        </w:tabs>
        <w:spacing w:line="240" w:lineRule="auto"/>
        <w:ind w:left="480"/>
      </w:pPr>
      <w:hyperlink w:anchor="_Toc16358" w:history="1">
        <w:r w:rsidR="004B63E3" w:rsidRPr="0068716D">
          <w:t>Factory Reset</w:t>
        </w:r>
        <w:r w:rsidR="004B63E3" w:rsidRPr="0068716D">
          <w:tab/>
        </w:r>
      </w:hyperlink>
    </w:p>
    <w:p w14:paraId="44CCEDC2" w14:textId="77777777" w:rsidR="00812D60" w:rsidRPr="0068716D" w:rsidRDefault="00056DFB">
      <w:pPr>
        <w:pStyle w:val="20"/>
        <w:tabs>
          <w:tab w:val="right" w:leader="dot" w:pos="9746"/>
        </w:tabs>
        <w:spacing w:line="240" w:lineRule="auto"/>
        <w:ind w:left="480"/>
      </w:pPr>
      <w:hyperlink w:anchor="_Toc17290" w:history="1">
        <w:r w:rsidR="004B63E3" w:rsidRPr="0068716D">
          <w:t>Software Upgrade</w:t>
        </w:r>
        <w:r w:rsidR="004B63E3" w:rsidRPr="0068716D">
          <w:tab/>
        </w:r>
      </w:hyperlink>
    </w:p>
    <w:p w14:paraId="04CA0C83" w14:textId="77777777" w:rsidR="00812D60" w:rsidRPr="0068716D" w:rsidRDefault="00056DFB">
      <w:pPr>
        <w:pStyle w:val="20"/>
        <w:tabs>
          <w:tab w:val="right" w:leader="dot" w:pos="9746"/>
        </w:tabs>
        <w:spacing w:line="240" w:lineRule="auto"/>
        <w:ind w:left="480"/>
      </w:pPr>
      <w:hyperlink w:anchor="_Toc17618" w:history="1">
        <w:r w:rsidR="004B63E3" w:rsidRPr="0068716D">
          <w:t>Day and Night Mode Switching</w:t>
        </w:r>
        <w:r w:rsidR="004B63E3" w:rsidRPr="0068716D">
          <w:tab/>
        </w:r>
      </w:hyperlink>
    </w:p>
    <w:p w14:paraId="564EB9AE" w14:textId="77777777" w:rsidR="00812D60" w:rsidRPr="0068716D" w:rsidRDefault="00056DFB">
      <w:pPr>
        <w:pStyle w:val="20"/>
        <w:tabs>
          <w:tab w:val="right" w:leader="dot" w:pos="9746"/>
        </w:tabs>
        <w:spacing w:line="240" w:lineRule="auto"/>
        <w:ind w:left="480"/>
      </w:pPr>
      <w:hyperlink w:anchor="_Toc7693" w:history="1">
        <w:r w:rsidR="004B63E3" w:rsidRPr="0068716D">
          <w:t>Bullet Type Input</w:t>
        </w:r>
        <w:r w:rsidR="004B63E3" w:rsidRPr="0068716D">
          <w:tab/>
        </w:r>
      </w:hyperlink>
    </w:p>
    <w:p w14:paraId="25363BFA" w14:textId="77777777" w:rsidR="00812D60" w:rsidRPr="0068716D" w:rsidRDefault="00056DFB">
      <w:pPr>
        <w:pStyle w:val="20"/>
        <w:tabs>
          <w:tab w:val="right" w:leader="dot" w:pos="9746"/>
        </w:tabs>
        <w:spacing w:line="240" w:lineRule="auto"/>
        <w:ind w:left="480"/>
      </w:pPr>
      <w:hyperlink w:anchor="_Toc13847" w:history="1">
        <w:r w:rsidR="004B63E3" w:rsidRPr="0068716D">
          <w:t>System settings</w:t>
        </w:r>
        <w:r w:rsidR="004B63E3" w:rsidRPr="0068716D">
          <w:tab/>
        </w:r>
      </w:hyperlink>
    </w:p>
    <w:p w14:paraId="2CA7B1A6" w14:textId="77777777" w:rsidR="00812D60" w:rsidRPr="0068716D" w:rsidRDefault="00056DFB">
      <w:pPr>
        <w:pStyle w:val="30"/>
        <w:tabs>
          <w:tab w:val="right" w:leader="dot" w:pos="9746"/>
        </w:tabs>
        <w:spacing w:line="240" w:lineRule="auto"/>
        <w:ind w:left="960"/>
      </w:pPr>
      <w:hyperlink w:anchor="_Toc4603" w:history="1">
        <w:r w:rsidR="004B63E3" w:rsidRPr="0068716D">
          <w:t>WiFi Setting</w:t>
        </w:r>
        <w:r w:rsidR="004B63E3" w:rsidRPr="0068716D">
          <w:tab/>
        </w:r>
      </w:hyperlink>
    </w:p>
    <w:p w14:paraId="38570040" w14:textId="77777777" w:rsidR="00812D60" w:rsidRPr="0068716D" w:rsidRDefault="00056DFB">
      <w:pPr>
        <w:pStyle w:val="30"/>
        <w:tabs>
          <w:tab w:val="right" w:leader="dot" w:pos="9746"/>
        </w:tabs>
        <w:spacing w:line="240" w:lineRule="auto"/>
        <w:ind w:left="960"/>
      </w:pPr>
      <w:hyperlink w:anchor="_Toc9402" w:history="1">
        <w:r w:rsidR="004B63E3" w:rsidRPr="0068716D">
          <w:t>Sighting Window Opening</w:t>
        </w:r>
        <w:r w:rsidR="004B63E3" w:rsidRPr="0068716D">
          <w:tab/>
        </w:r>
      </w:hyperlink>
    </w:p>
    <w:p w14:paraId="7CB17402" w14:textId="77777777" w:rsidR="00812D60" w:rsidRPr="0068716D" w:rsidRDefault="00056DFB">
      <w:pPr>
        <w:pStyle w:val="30"/>
        <w:tabs>
          <w:tab w:val="right" w:leader="dot" w:pos="9746"/>
        </w:tabs>
        <w:spacing w:line="240" w:lineRule="auto"/>
        <w:ind w:left="960"/>
      </w:pPr>
      <w:hyperlink w:anchor="_Toc494" w:history="1">
        <w:r w:rsidR="004B63E3" w:rsidRPr="0068716D">
          <w:t>Screen Brightness Setting</w:t>
        </w:r>
        <w:r w:rsidR="004B63E3" w:rsidRPr="0068716D">
          <w:tab/>
        </w:r>
      </w:hyperlink>
    </w:p>
    <w:p w14:paraId="3EBC6BFC" w14:textId="77777777" w:rsidR="00812D60" w:rsidRPr="0068716D" w:rsidRDefault="00056DFB">
      <w:pPr>
        <w:pStyle w:val="30"/>
        <w:tabs>
          <w:tab w:val="right" w:leader="dot" w:pos="9746"/>
        </w:tabs>
        <w:spacing w:line="240" w:lineRule="auto"/>
        <w:ind w:left="960"/>
      </w:pPr>
      <w:hyperlink w:anchor="_Toc20463" w:history="1">
        <w:r w:rsidR="004B63E3" w:rsidRPr="0068716D">
          <w:t>Time Setting</w:t>
        </w:r>
        <w:r w:rsidR="004B63E3" w:rsidRPr="0068716D">
          <w:tab/>
        </w:r>
      </w:hyperlink>
    </w:p>
    <w:p w14:paraId="5D8774BE" w14:textId="77777777" w:rsidR="00812D60" w:rsidRPr="0068716D" w:rsidRDefault="00056DFB">
      <w:pPr>
        <w:pStyle w:val="10"/>
        <w:tabs>
          <w:tab w:val="clear" w:pos="9736"/>
          <w:tab w:val="right" w:leader="dot" w:pos="9746"/>
        </w:tabs>
        <w:spacing w:line="240" w:lineRule="auto"/>
        <w:ind w:left="240"/>
      </w:pPr>
      <w:hyperlink w:anchor="_Toc835" w:history="1">
        <w:r w:rsidR="004B63E3" w:rsidRPr="0068716D">
          <w:t>Mobile Application</w:t>
        </w:r>
        <w:r w:rsidR="004B63E3" w:rsidRPr="0068716D">
          <w:tab/>
        </w:r>
      </w:hyperlink>
    </w:p>
    <w:p w14:paraId="309680D4" w14:textId="77777777" w:rsidR="00812D60" w:rsidRPr="0068716D" w:rsidRDefault="004B63E3">
      <w:pPr>
        <w:spacing w:line="240" w:lineRule="auto"/>
        <w:ind w:left="240"/>
        <w:rPr>
          <w:szCs w:val="24"/>
        </w:rPr>
      </w:pPr>
      <w:r w:rsidRPr="0068716D">
        <w:rPr>
          <w:szCs w:val="24"/>
        </w:rPr>
        <w:fldChar w:fldCharType="end"/>
      </w:r>
      <w:bookmarkEnd w:id="0"/>
      <w:bookmarkEnd w:id="1"/>
    </w:p>
    <w:p w14:paraId="18D91CC2" w14:textId="77777777" w:rsidR="00812D60" w:rsidRPr="0068716D" w:rsidRDefault="004B63E3">
      <w:pPr>
        <w:widowControl/>
        <w:ind w:left="240"/>
        <w:jc w:val="left"/>
      </w:pPr>
      <w:r w:rsidRPr="0068716D">
        <w:br w:type="page"/>
      </w:r>
    </w:p>
    <w:p w14:paraId="5C310CDA" w14:textId="77777777" w:rsidR="00812D60" w:rsidRPr="0068716D" w:rsidRDefault="004B63E3">
      <w:pPr>
        <w:pStyle w:val="1"/>
        <w:rPr>
          <w:sz w:val="52"/>
          <w:szCs w:val="52"/>
        </w:rPr>
      </w:pPr>
      <w:bookmarkStart w:id="4" w:name="_Toc2945"/>
      <w:bookmarkStart w:id="5" w:name="OLE_LINK3"/>
      <w:bookmarkStart w:id="6" w:name="OLE_LINK4"/>
      <w:r w:rsidRPr="0068716D">
        <w:rPr>
          <w:sz w:val="52"/>
          <w:szCs w:val="52"/>
        </w:rPr>
        <w:lastRenderedPageBreak/>
        <w:t>Product Features</w:t>
      </w:r>
      <w:bookmarkEnd w:id="4"/>
    </w:p>
    <w:p w14:paraId="4EF7E5AF" w14:textId="77777777" w:rsidR="00812D60" w:rsidRPr="0068716D" w:rsidRDefault="00812D60">
      <w:pPr>
        <w:pStyle w:val="1"/>
        <w:sectPr w:rsidR="00812D60" w:rsidRPr="0068716D">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pgNumType w:start="0"/>
          <w:cols w:space="720"/>
          <w:titlePg/>
          <w:docGrid w:type="lines" w:linePitch="326"/>
        </w:sectPr>
      </w:pPr>
    </w:p>
    <w:p w14:paraId="173337AE"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1080P HD Video</w:t>
      </w:r>
    </w:p>
    <w:p w14:paraId="22EBBE2B"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High-Precision Trajectory Calculation</w:t>
      </w:r>
    </w:p>
    <w:p w14:paraId="48EB34B0"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Quick Calibration</w:t>
      </w:r>
    </w:p>
    <w:p w14:paraId="02511F34" w14:textId="19E6202F" w:rsidR="00812D60" w:rsidRPr="0068716D" w:rsidRDefault="00283900">
      <w:pPr>
        <w:pStyle w:val="ListParagraph1"/>
        <w:numPr>
          <w:ilvl w:val="0"/>
          <w:numId w:val="1"/>
        </w:numPr>
        <w:spacing w:line="560" w:lineRule="exact"/>
        <w:ind w:left="660" w:firstLineChars="0"/>
        <w:rPr>
          <w:b/>
          <w:sz w:val="32"/>
          <w:szCs w:val="32"/>
        </w:rPr>
      </w:pPr>
      <w:r w:rsidRPr="0068716D">
        <w:rPr>
          <w:sz w:val="32"/>
          <w:szCs w:val="32"/>
        </w:rPr>
        <w:t>3.8</w:t>
      </w:r>
      <w:r w:rsidR="004B63E3" w:rsidRPr="0068716D">
        <w:rPr>
          <w:sz w:val="32"/>
          <w:szCs w:val="32"/>
        </w:rPr>
        <w:t>-</w:t>
      </w:r>
      <w:r w:rsidRPr="0068716D">
        <w:rPr>
          <w:sz w:val="32"/>
          <w:szCs w:val="32"/>
        </w:rPr>
        <w:t>23</w:t>
      </w:r>
      <w:r w:rsidR="004B63E3" w:rsidRPr="0068716D">
        <w:rPr>
          <w:sz w:val="32"/>
          <w:szCs w:val="32"/>
        </w:rPr>
        <w:t xml:space="preserve"> Times Smooth Zooming</w:t>
      </w:r>
    </w:p>
    <w:p w14:paraId="7D26CA81"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Three-Axis Gyroscope</w:t>
      </w:r>
    </w:p>
    <w:p w14:paraId="5433B50B"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Three-Axis Accelerometer</w:t>
      </w:r>
    </w:p>
    <w:p w14:paraId="5EB5536A"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Day and Night Mode Switching</w:t>
      </w:r>
    </w:p>
    <w:p w14:paraId="6D4E0357"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WiFi Video Image Transmission</w:t>
      </w:r>
    </w:p>
    <w:p w14:paraId="64E307C8" w14:textId="77777777" w:rsidR="00812D60" w:rsidRPr="0068716D" w:rsidRDefault="004B63E3">
      <w:pPr>
        <w:pStyle w:val="ListParagraph1"/>
        <w:numPr>
          <w:ilvl w:val="0"/>
          <w:numId w:val="1"/>
        </w:numPr>
        <w:spacing w:line="560" w:lineRule="exact"/>
        <w:ind w:left="660" w:firstLineChars="0"/>
        <w:rPr>
          <w:b/>
          <w:sz w:val="32"/>
          <w:szCs w:val="32"/>
        </w:rPr>
      </w:pPr>
      <w:r w:rsidRPr="0068716D">
        <w:rPr>
          <w:sz w:val="32"/>
          <w:szCs w:val="32"/>
        </w:rPr>
        <w:t>Micro OLED HD Screen Display</w:t>
      </w:r>
    </w:p>
    <w:p w14:paraId="74AE6223" w14:textId="77777777" w:rsidR="00812D60" w:rsidRPr="0068716D" w:rsidRDefault="00812D60">
      <w:pPr>
        <w:pStyle w:val="ListParagraph1"/>
        <w:spacing w:line="240" w:lineRule="auto"/>
        <w:ind w:leftChars="0" w:left="660" w:firstLineChars="0" w:firstLine="0"/>
        <w:rPr>
          <w:b/>
        </w:rPr>
      </w:pPr>
    </w:p>
    <w:p w14:paraId="60F7DACA" w14:textId="77777777" w:rsidR="00812D60" w:rsidRPr="0068716D" w:rsidRDefault="00812D60">
      <w:pPr>
        <w:spacing w:line="240" w:lineRule="auto"/>
        <w:ind w:left="240"/>
        <w:jc w:val="left"/>
      </w:pPr>
    </w:p>
    <w:p w14:paraId="1F915DD0" w14:textId="77777777" w:rsidR="00812D60" w:rsidRPr="0068716D" w:rsidRDefault="00812D60">
      <w:pPr>
        <w:spacing w:line="240" w:lineRule="auto"/>
        <w:ind w:leftChars="41" w:left="98"/>
        <w:sectPr w:rsidR="00812D60" w:rsidRPr="0068716D">
          <w:type w:val="continuous"/>
          <w:pgSz w:w="11906" w:h="16838"/>
          <w:pgMar w:top="1440" w:right="1080" w:bottom="1440" w:left="1080" w:header="851" w:footer="992" w:gutter="0"/>
          <w:cols w:space="720"/>
          <w:docGrid w:type="lines" w:linePitch="312"/>
        </w:sect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668"/>
        <w:gridCol w:w="2976"/>
        <w:gridCol w:w="1701"/>
        <w:gridCol w:w="3371"/>
      </w:tblGrid>
      <w:tr w:rsidR="00812D60" w:rsidRPr="0068716D" w14:paraId="7CA0E541" w14:textId="77777777">
        <w:tc>
          <w:tcPr>
            <w:tcW w:w="9716" w:type="dxa"/>
            <w:gridSpan w:val="4"/>
            <w:shd w:val="clear" w:color="auto" w:fill="D9D9D9"/>
          </w:tcPr>
          <w:p w14:paraId="26C8B3A7" w14:textId="77777777" w:rsidR="00812D60" w:rsidRPr="0068716D" w:rsidRDefault="004B63E3">
            <w:pPr>
              <w:spacing w:line="240" w:lineRule="auto"/>
              <w:ind w:left="240"/>
              <w:jc w:val="center"/>
              <w:rPr>
                <w:b/>
                <w:szCs w:val="24"/>
              </w:rPr>
            </w:pPr>
            <w:r w:rsidRPr="0068716D">
              <w:rPr>
                <w:b/>
                <w:szCs w:val="24"/>
              </w:rPr>
              <w:t>Product Specification</w:t>
            </w:r>
          </w:p>
        </w:tc>
      </w:tr>
      <w:tr w:rsidR="00812D60" w:rsidRPr="0068716D" w14:paraId="48B5E93D" w14:textId="77777777">
        <w:tc>
          <w:tcPr>
            <w:tcW w:w="1668" w:type="dxa"/>
            <w:shd w:val="clear" w:color="auto" w:fill="D9D9D9"/>
            <w:vAlign w:val="center"/>
          </w:tcPr>
          <w:p w14:paraId="4387FBC7" w14:textId="77777777" w:rsidR="00812D60" w:rsidRPr="0068716D" w:rsidRDefault="004B63E3">
            <w:pPr>
              <w:spacing w:line="240" w:lineRule="auto"/>
              <w:ind w:leftChars="50" w:left="120"/>
              <w:rPr>
                <w:b/>
                <w:szCs w:val="24"/>
              </w:rPr>
            </w:pPr>
            <w:r w:rsidRPr="0068716D">
              <w:rPr>
                <w:b/>
                <w:szCs w:val="24"/>
              </w:rPr>
              <w:t>Microphone</w:t>
            </w:r>
          </w:p>
        </w:tc>
        <w:tc>
          <w:tcPr>
            <w:tcW w:w="2976" w:type="dxa"/>
            <w:shd w:val="clear" w:color="auto" w:fill="D9D9D9"/>
            <w:vAlign w:val="center"/>
          </w:tcPr>
          <w:p w14:paraId="52D2E339" w14:textId="77777777" w:rsidR="00812D60" w:rsidRPr="0068716D" w:rsidRDefault="004B63E3">
            <w:pPr>
              <w:spacing w:line="240" w:lineRule="auto"/>
              <w:ind w:left="240"/>
              <w:jc w:val="center"/>
              <w:rPr>
                <w:b/>
                <w:szCs w:val="24"/>
              </w:rPr>
            </w:pPr>
            <w:r w:rsidRPr="0068716D">
              <w:rPr>
                <w:b/>
                <w:szCs w:val="24"/>
              </w:rPr>
              <w:t>Yes</w:t>
            </w:r>
          </w:p>
        </w:tc>
        <w:tc>
          <w:tcPr>
            <w:tcW w:w="1701" w:type="dxa"/>
            <w:shd w:val="clear" w:color="auto" w:fill="D9D9D9"/>
            <w:vAlign w:val="center"/>
          </w:tcPr>
          <w:p w14:paraId="7F63EB0D" w14:textId="77777777" w:rsidR="00812D60" w:rsidRPr="0068716D" w:rsidRDefault="004B63E3">
            <w:pPr>
              <w:spacing w:line="240" w:lineRule="auto"/>
              <w:ind w:leftChars="50" w:left="120"/>
              <w:rPr>
                <w:b/>
                <w:szCs w:val="24"/>
              </w:rPr>
            </w:pPr>
            <w:r w:rsidRPr="0068716D">
              <w:rPr>
                <w:b/>
                <w:szCs w:val="24"/>
              </w:rPr>
              <w:t>Micro SD card</w:t>
            </w:r>
          </w:p>
        </w:tc>
        <w:tc>
          <w:tcPr>
            <w:tcW w:w="3371" w:type="dxa"/>
            <w:shd w:val="clear" w:color="auto" w:fill="D9D9D9"/>
            <w:vAlign w:val="center"/>
          </w:tcPr>
          <w:p w14:paraId="373D60C3" w14:textId="77777777" w:rsidR="00812D60" w:rsidRPr="0068716D" w:rsidRDefault="004B63E3">
            <w:pPr>
              <w:spacing w:line="240" w:lineRule="auto"/>
              <w:ind w:leftChars="50" w:left="120"/>
              <w:jc w:val="center"/>
              <w:rPr>
                <w:b/>
                <w:szCs w:val="24"/>
              </w:rPr>
            </w:pPr>
            <w:r w:rsidRPr="0068716D">
              <w:rPr>
                <w:b/>
                <w:szCs w:val="24"/>
              </w:rPr>
              <w:t>2-32Gb</w:t>
            </w:r>
          </w:p>
        </w:tc>
      </w:tr>
      <w:tr w:rsidR="00812D60" w:rsidRPr="0068716D" w14:paraId="49FA39B2" w14:textId="77777777">
        <w:tc>
          <w:tcPr>
            <w:tcW w:w="1668" w:type="dxa"/>
            <w:shd w:val="clear" w:color="auto" w:fill="D9D9D9"/>
            <w:vAlign w:val="center"/>
          </w:tcPr>
          <w:p w14:paraId="05C19F2F" w14:textId="77777777" w:rsidR="00812D60" w:rsidRPr="0068716D" w:rsidRDefault="004B63E3">
            <w:pPr>
              <w:spacing w:line="240" w:lineRule="auto"/>
              <w:ind w:leftChars="50" w:left="120"/>
              <w:rPr>
                <w:b/>
                <w:szCs w:val="24"/>
              </w:rPr>
            </w:pPr>
            <w:r w:rsidRPr="0068716D">
              <w:rPr>
                <w:b/>
                <w:szCs w:val="24"/>
              </w:rPr>
              <w:t>Ports</w:t>
            </w:r>
          </w:p>
        </w:tc>
        <w:tc>
          <w:tcPr>
            <w:tcW w:w="2976" w:type="dxa"/>
            <w:shd w:val="clear" w:color="auto" w:fill="D9D9D9"/>
            <w:vAlign w:val="center"/>
          </w:tcPr>
          <w:p w14:paraId="70046F44" w14:textId="77777777" w:rsidR="00812D60" w:rsidRPr="0068716D" w:rsidRDefault="004B63E3">
            <w:pPr>
              <w:spacing w:line="240" w:lineRule="auto"/>
              <w:ind w:left="240"/>
              <w:jc w:val="center"/>
              <w:rPr>
                <w:b/>
                <w:szCs w:val="24"/>
              </w:rPr>
            </w:pPr>
            <w:r w:rsidRPr="0068716D">
              <w:rPr>
                <w:b/>
                <w:szCs w:val="24"/>
              </w:rPr>
              <w:t>USB type C</w:t>
            </w:r>
          </w:p>
        </w:tc>
        <w:tc>
          <w:tcPr>
            <w:tcW w:w="1701" w:type="dxa"/>
            <w:shd w:val="clear" w:color="auto" w:fill="D9D9D9"/>
            <w:vAlign w:val="center"/>
          </w:tcPr>
          <w:p w14:paraId="752D6F72" w14:textId="77777777" w:rsidR="00812D60" w:rsidRPr="0068716D" w:rsidRDefault="004B63E3">
            <w:pPr>
              <w:spacing w:line="240" w:lineRule="auto"/>
              <w:ind w:leftChars="50" w:left="120"/>
              <w:rPr>
                <w:b/>
                <w:szCs w:val="24"/>
              </w:rPr>
            </w:pPr>
            <w:r w:rsidRPr="0068716D">
              <w:rPr>
                <w:b/>
                <w:szCs w:val="24"/>
              </w:rPr>
              <w:t>battery type</w:t>
            </w:r>
          </w:p>
        </w:tc>
        <w:tc>
          <w:tcPr>
            <w:tcW w:w="3371" w:type="dxa"/>
            <w:shd w:val="clear" w:color="auto" w:fill="D9D9D9"/>
            <w:vAlign w:val="center"/>
          </w:tcPr>
          <w:p w14:paraId="6B197068" w14:textId="77777777" w:rsidR="00812D60" w:rsidRPr="0068716D" w:rsidRDefault="004B63E3">
            <w:pPr>
              <w:spacing w:line="240" w:lineRule="auto"/>
              <w:ind w:leftChars="50" w:left="120"/>
              <w:jc w:val="center"/>
              <w:rPr>
                <w:b/>
                <w:szCs w:val="24"/>
              </w:rPr>
            </w:pPr>
            <w:r w:rsidRPr="0068716D">
              <w:rPr>
                <w:b/>
                <w:szCs w:val="24"/>
              </w:rPr>
              <w:t>Internal Lithium Battery</w:t>
            </w:r>
          </w:p>
        </w:tc>
      </w:tr>
      <w:tr w:rsidR="00812D60" w:rsidRPr="0068716D" w14:paraId="57D9CA03" w14:textId="77777777">
        <w:tc>
          <w:tcPr>
            <w:tcW w:w="1668" w:type="dxa"/>
            <w:shd w:val="clear" w:color="auto" w:fill="D9D9D9"/>
            <w:vAlign w:val="center"/>
          </w:tcPr>
          <w:p w14:paraId="1F843B81" w14:textId="77777777" w:rsidR="00812D60" w:rsidRPr="0068716D" w:rsidRDefault="004B63E3">
            <w:pPr>
              <w:spacing w:line="240" w:lineRule="auto"/>
              <w:ind w:leftChars="50" w:left="120"/>
              <w:rPr>
                <w:b/>
                <w:szCs w:val="24"/>
              </w:rPr>
            </w:pPr>
            <w:r w:rsidRPr="0068716D">
              <w:rPr>
                <w:b/>
                <w:szCs w:val="24"/>
              </w:rPr>
              <w:t>Dimensions</w:t>
            </w:r>
          </w:p>
        </w:tc>
        <w:tc>
          <w:tcPr>
            <w:tcW w:w="2976" w:type="dxa"/>
            <w:shd w:val="clear" w:color="auto" w:fill="D9D9D9"/>
            <w:vAlign w:val="center"/>
          </w:tcPr>
          <w:p w14:paraId="2EEB9589" w14:textId="77777777" w:rsidR="00812D60" w:rsidRPr="0068716D" w:rsidRDefault="004B63E3">
            <w:pPr>
              <w:spacing w:line="240" w:lineRule="auto"/>
              <w:ind w:left="240"/>
              <w:jc w:val="center"/>
              <w:rPr>
                <w:b/>
                <w:szCs w:val="24"/>
              </w:rPr>
            </w:pPr>
            <w:r w:rsidRPr="0068716D">
              <w:rPr>
                <w:b/>
                <w:szCs w:val="24"/>
              </w:rPr>
              <w:t>360*59*68mm</w:t>
            </w:r>
          </w:p>
        </w:tc>
        <w:tc>
          <w:tcPr>
            <w:tcW w:w="1701" w:type="dxa"/>
            <w:shd w:val="clear" w:color="auto" w:fill="D9D9D9"/>
            <w:vAlign w:val="center"/>
          </w:tcPr>
          <w:p w14:paraId="1ED48229" w14:textId="77777777" w:rsidR="00812D60" w:rsidRPr="0068716D" w:rsidRDefault="004B63E3">
            <w:pPr>
              <w:spacing w:line="240" w:lineRule="auto"/>
              <w:ind w:leftChars="50" w:left="120"/>
              <w:rPr>
                <w:b/>
                <w:szCs w:val="24"/>
              </w:rPr>
            </w:pPr>
            <w:r w:rsidRPr="0068716D">
              <w:rPr>
                <w:b/>
                <w:szCs w:val="24"/>
              </w:rPr>
              <w:t>Weight</w:t>
            </w:r>
          </w:p>
        </w:tc>
        <w:tc>
          <w:tcPr>
            <w:tcW w:w="3371" w:type="dxa"/>
            <w:shd w:val="clear" w:color="auto" w:fill="D9D9D9"/>
            <w:vAlign w:val="center"/>
          </w:tcPr>
          <w:p w14:paraId="59922D1E" w14:textId="77777777" w:rsidR="00812D60" w:rsidRPr="0068716D" w:rsidRDefault="004B63E3">
            <w:pPr>
              <w:spacing w:line="240" w:lineRule="auto"/>
              <w:ind w:leftChars="50" w:left="120"/>
              <w:jc w:val="center"/>
              <w:rPr>
                <w:b/>
                <w:szCs w:val="24"/>
              </w:rPr>
            </w:pPr>
            <w:r w:rsidRPr="0068716D">
              <w:rPr>
                <w:b/>
                <w:szCs w:val="24"/>
              </w:rPr>
              <w:t>36.4 oz/2.3lb</w:t>
            </w:r>
          </w:p>
        </w:tc>
      </w:tr>
      <w:tr w:rsidR="00812D60" w:rsidRPr="0068716D" w14:paraId="7D4EFAA9" w14:textId="77777777">
        <w:tc>
          <w:tcPr>
            <w:tcW w:w="1668" w:type="dxa"/>
            <w:shd w:val="clear" w:color="auto" w:fill="D9D9D9"/>
            <w:vAlign w:val="center"/>
          </w:tcPr>
          <w:p w14:paraId="5927C76E" w14:textId="77777777" w:rsidR="00812D60" w:rsidRPr="0068716D" w:rsidRDefault="004B63E3">
            <w:pPr>
              <w:spacing w:line="240" w:lineRule="auto"/>
              <w:ind w:leftChars="50" w:left="120"/>
              <w:rPr>
                <w:b/>
                <w:szCs w:val="24"/>
              </w:rPr>
            </w:pPr>
            <w:r w:rsidRPr="0068716D">
              <w:rPr>
                <w:b/>
                <w:szCs w:val="24"/>
              </w:rPr>
              <w:t>IP rating</w:t>
            </w:r>
          </w:p>
        </w:tc>
        <w:tc>
          <w:tcPr>
            <w:tcW w:w="2976" w:type="dxa"/>
            <w:shd w:val="clear" w:color="auto" w:fill="D9D9D9"/>
            <w:vAlign w:val="center"/>
          </w:tcPr>
          <w:p w14:paraId="661AA7D7" w14:textId="77777777" w:rsidR="00812D60" w:rsidRPr="0068716D" w:rsidRDefault="004B63E3">
            <w:pPr>
              <w:spacing w:line="240" w:lineRule="auto"/>
              <w:ind w:left="240"/>
              <w:jc w:val="center"/>
              <w:rPr>
                <w:b/>
                <w:szCs w:val="24"/>
              </w:rPr>
            </w:pPr>
            <w:r w:rsidRPr="0068716D">
              <w:rPr>
                <w:b/>
                <w:szCs w:val="24"/>
              </w:rPr>
              <w:t>IPX4</w:t>
            </w:r>
          </w:p>
        </w:tc>
        <w:tc>
          <w:tcPr>
            <w:tcW w:w="1701" w:type="dxa"/>
            <w:shd w:val="clear" w:color="auto" w:fill="D9D9D9"/>
            <w:vAlign w:val="center"/>
          </w:tcPr>
          <w:p w14:paraId="27A5DDFD" w14:textId="77777777" w:rsidR="00812D60" w:rsidRPr="0068716D" w:rsidRDefault="004B63E3">
            <w:pPr>
              <w:spacing w:line="240" w:lineRule="auto"/>
              <w:ind w:leftChars="50" w:left="120"/>
              <w:rPr>
                <w:b/>
                <w:szCs w:val="24"/>
              </w:rPr>
            </w:pPr>
            <w:r w:rsidRPr="0068716D">
              <w:rPr>
                <w:b/>
                <w:szCs w:val="24"/>
              </w:rPr>
              <w:t>Battery Life</w:t>
            </w:r>
          </w:p>
        </w:tc>
        <w:tc>
          <w:tcPr>
            <w:tcW w:w="3371" w:type="dxa"/>
            <w:shd w:val="clear" w:color="auto" w:fill="D9D9D9"/>
            <w:vAlign w:val="center"/>
          </w:tcPr>
          <w:p w14:paraId="2142088E" w14:textId="77777777" w:rsidR="00812D60" w:rsidRPr="0068716D" w:rsidRDefault="004B63E3">
            <w:pPr>
              <w:spacing w:line="240" w:lineRule="auto"/>
              <w:ind w:leftChars="50" w:left="120"/>
              <w:jc w:val="center"/>
              <w:rPr>
                <w:b/>
                <w:szCs w:val="24"/>
              </w:rPr>
            </w:pPr>
            <w:r w:rsidRPr="0068716D">
              <w:rPr>
                <w:b/>
                <w:szCs w:val="24"/>
              </w:rPr>
              <w:t>10 hours</w:t>
            </w:r>
          </w:p>
        </w:tc>
      </w:tr>
      <w:tr w:rsidR="00812D60" w:rsidRPr="0068716D" w14:paraId="4C248E8C" w14:textId="77777777">
        <w:tc>
          <w:tcPr>
            <w:tcW w:w="1668" w:type="dxa"/>
            <w:shd w:val="clear" w:color="auto" w:fill="D9D9D9"/>
            <w:vAlign w:val="center"/>
          </w:tcPr>
          <w:p w14:paraId="59F325BF" w14:textId="77777777" w:rsidR="00812D60" w:rsidRPr="0068716D" w:rsidRDefault="004B63E3">
            <w:pPr>
              <w:spacing w:line="240" w:lineRule="auto"/>
              <w:ind w:leftChars="50" w:left="120"/>
              <w:rPr>
                <w:b/>
                <w:szCs w:val="24"/>
              </w:rPr>
            </w:pPr>
            <w:r w:rsidRPr="0068716D">
              <w:rPr>
                <w:b/>
                <w:szCs w:val="24"/>
              </w:rPr>
              <w:t>Mounting</w:t>
            </w:r>
          </w:p>
        </w:tc>
        <w:tc>
          <w:tcPr>
            <w:tcW w:w="2976" w:type="dxa"/>
            <w:shd w:val="clear" w:color="auto" w:fill="D9D9D9"/>
            <w:vAlign w:val="center"/>
          </w:tcPr>
          <w:p w14:paraId="5FFBF012" w14:textId="77777777" w:rsidR="00812D60" w:rsidRPr="0068716D" w:rsidRDefault="004B63E3">
            <w:pPr>
              <w:spacing w:line="240" w:lineRule="auto"/>
              <w:ind w:leftChars="50" w:left="120"/>
              <w:rPr>
                <w:b/>
                <w:szCs w:val="24"/>
              </w:rPr>
            </w:pPr>
            <w:r w:rsidRPr="0068716D">
              <w:rPr>
                <w:b/>
                <w:szCs w:val="24"/>
              </w:rPr>
              <w:t>30mm Standard Rings</w:t>
            </w:r>
          </w:p>
        </w:tc>
        <w:tc>
          <w:tcPr>
            <w:tcW w:w="1701" w:type="dxa"/>
            <w:shd w:val="clear" w:color="auto" w:fill="D9D9D9"/>
            <w:vAlign w:val="center"/>
          </w:tcPr>
          <w:p w14:paraId="5F35BAA7" w14:textId="77777777" w:rsidR="00812D60" w:rsidRPr="0068716D" w:rsidRDefault="004B63E3">
            <w:pPr>
              <w:spacing w:line="240" w:lineRule="auto"/>
              <w:ind w:leftChars="50" w:left="120"/>
              <w:rPr>
                <w:b/>
                <w:szCs w:val="24"/>
              </w:rPr>
            </w:pPr>
            <w:r w:rsidRPr="0068716D">
              <w:rPr>
                <w:b/>
                <w:szCs w:val="24"/>
              </w:rPr>
              <w:t>Warranty</w:t>
            </w:r>
          </w:p>
        </w:tc>
        <w:tc>
          <w:tcPr>
            <w:tcW w:w="3371" w:type="dxa"/>
            <w:shd w:val="clear" w:color="auto" w:fill="D9D9D9"/>
            <w:vAlign w:val="center"/>
          </w:tcPr>
          <w:p w14:paraId="2B4689E3" w14:textId="77777777" w:rsidR="00812D60" w:rsidRPr="0068716D" w:rsidRDefault="004B63E3">
            <w:pPr>
              <w:spacing w:line="240" w:lineRule="auto"/>
              <w:ind w:leftChars="50" w:left="120"/>
              <w:jc w:val="center"/>
              <w:rPr>
                <w:b/>
                <w:szCs w:val="24"/>
              </w:rPr>
            </w:pPr>
            <w:r w:rsidRPr="0068716D">
              <w:rPr>
                <w:b/>
                <w:szCs w:val="24"/>
              </w:rPr>
              <w:t>2 years</w:t>
            </w:r>
          </w:p>
        </w:tc>
      </w:tr>
    </w:tbl>
    <w:p w14:paraId="317D7CD5" w14:textId="77777777" w:rsidR="00812D60" w:rsidRPr="0068716D" w:rsidRDefault="00812D60">
      <w:pPr>
        <w:ind w:left="240"/>
      </w:pPr>
      <w:bookmarkStart w:id="7" w:name="_Toc5760"/>
    </w:p>
    <w:p w14:paraId="362AC767" w14:textId="77777777" w:rsidR="00812D60" w:rsidRPr="0068716D" w:rsidRDefault="004B63E3">
      <w:pPr>
        <w:pStyle w:val="1"/>
        <w:rPr>
          <w:sz w:val="52"/>
          <w:szCs w:val="52"/>
        </w:rPr>
      </w:pPr>
      <w:r w:rsidRPr="0068716D">
        <w:rPr>
          <w:sz w:val="52"/>
          <w:szCs w:val="52"/>
        </w:rPr>
        <w:t>Operating Instructions</w:t>
      </w:r>
      <w:bookmarkEnd w:id="7"/>
    </w:p>
    <w:bookmarkStart w:id="8" w:name="_Toc24415"/>
    <w:p w14:paraId="223093F6" w14:textId="77777777" w:rsidR="00812D60" w:rsidRPr="0068716D" w:rsidRDefault="004B63E3">
      <w:pPr>
        <w:pStyle w:val="2"/>
        <w:rPr>
          <w:rFonts w:ascii="Times New Roman" w:hAnsi="Times New Roman"/>
          <w:sz w:val="44"/>
          <w:szCs w:val="44"/>
          <w:lang w:val="en-US"/>
        </w:rPr>
      </w:pPr>
      <w:r w:rsidRPr="0068716D">
        <w:rPr>
          <w:rFonts w:ascii="Times New Roman" w:hAnsi="Times New Roman"/>
          <w:sz w:val="44"/>
          <w:szCs w:val="44"/>
        </w:rPr>
        <w:fldChar w:fldCharType="begin"/>
      </w:r>
      <w:r w:rsidRPr="0068716D">
        <w:rPr>
          <w:rFonts w:ascii="Times New Roman" w:hAnsi="Times New Roman"/>
          <w:sz w:val="44"/>
          <w:szCs w:val="44"/>
          <w:lang w:val="en-US"/>
        </w:rPr>
        <w:instrText>HYPERLINK \l "_Toc520229972"</w:instrText>
      </w:r>
      <w:r w:rsidRPr="0068716D">
        <w:rPr>
          <w:rFonts w:ascii="Times New Roman" w:hAnsi="Times New Roman"/>
          <w:sz w:val="44"/>
          <w:szCs w:val="44"/>
        </w:rPr>
        <w:fldChar w:fldCharType="separate"/>
      </w:r>
      <w:r w:rsidRPr="0068716D">
        <w:rPr>
          <w:rFonts w:ascii="Times New Roman" w:hAnsi="Times New Roman"/>
          <w:sz w:val="44"/>
          <w:szCs w:val="44"/>
          <w:lang w:val="en-US"/>
        </w:rPr>
        <w:t>Unpacking Inspection</w:t>
      </w:r>
      <w:r w:rsidRPr="0068716D">
        <w:rPr>
          <w:rFonts w:ascii="Times New Roman" w:hAnsi="Times New Roman"/>
          <w:sz w:val="44"/>
          <w:szCs w:val="44"/>
        </w:rPr>
        <w:fldChar w:fldCharType="end"/>
      </w:r>
      <w:bookmarkEnd w:id="8"/>
    </w:p>
    <w:p w14:paraId="3CA8FA2B" w14:textId="77777777" w:rsidR="00812D60" w:rsidRPr="0068716D" w:rsidRDefault="004B63E3">
      <w:pPr>
        <w:spacing w:line="560" w:lineRule="exact"/>
        <w:ind w:left="240"/>
        <w:rPr>
          <w:sz w:val="32"/>
          <w:szCs w:val="32"/>
        </w:rPr>
      </w:pPr>
      <w:r w:rsidRPr="0068716D">
        <w:rPr>
          <w:sz w:val="32"/>
          <w:szCs w:val="32"/>
        </w:rPr>
        <w:t>Please follow the steps below before using the sight:</w:t>
      </w:r>
    </w:p>
    <w:p w14:paraId="39920722" w14:textId="77777777" w:rsidR="00812D60" w:rsidRPr="0068716D" w:rsidRDefault="004B63E3">
      <w:pPr>
        <w:spacing w:line="560" w:lineRule="exact"/>
        <w:ind w:left="240"/>
        <w:rPr>
          <w:sz w:val="32"/>
          <w:szCs w:val="32"/>
        </w:rPr>
      </w:pPr>
      <w:r w:rsidRPr="0068716D">
        <w:rPr>
          <w:sz w:val="32"/>
          <w:szCs w:val="32"/>
        </w:rPr>
        <w:t>1. Take the sight out from the packing box.</w:t>
      </w:r>
    </w:p>
    <w:p w14:paraId="32287014" w14:textId="77777777" w:rsidR="00812D60" w:rsidRPr="0068716D" w:rsidRDefault="004B63E3">
      <w:pPr>
        <w:spacing w:line="560" w:lineRule="exact"/>
        <w:ind w:left="240"/>
        <w:rPr>
          <w:sz w:val="32"/>
          <w:szCs w:val="32"/>
        </w:rPr>
      </w:pPr>
      <w:r w:rsidRPr="0068716D">
        <w:rPr>
          <w:sz w:val="32"/>
          <w:szCs w:val="32"/>
        </w:rPr>
        <w:t>2. Check whether there are accessories: sight, light shield, hood, TYPE-C data cable.</w:t>
      </w:r>
    </w:p>
    <w:p w14:paraId="5460891B" w14:textId="77777777" w:rsidR="00812D60" w:rsidRPr="0068716D" w:rsidRDefault="004B63E3">
      <w:pPr>
        <w:spacing w:line="560" w:lineRule="exact"/>
        <w:ind w:left="240"/>
        <w:rPr>
          <w:sz w:val="32"/>
          <w:szCs w:val="32"/>
        </w:rPr>
      </w:pPr>
      <w:r w:rsidRPr="0068716D">
        <w:rPr>
          <w:sz w:val="32"/>
          <w:szCs w:val="32"/>
        </w:rPr>
        <w:t>3. Before use, please ensure that the surface of the lens is smooth.</w:t>
      </w:r>
    </w:p>
    <w:p w14:paraId="1678A27C" w14:textId="77777777" w:rsidR="00812D60" w:rsidRPr="0068716D" w:rsidRDefault="00812D60">
      <w:pPr>
        <w:spacing w:line="560" w:lineRule="exact"/>
        <w:ind w:left="240"/>
        <w:rPr>
          <w:sz w:val="32"/>
          <w:szCs w:val="32"/>
        </w:rPr>
      </w:pPr>
    </w:p>
    <w:p w14:paraId="2CFE2213" w14:textId="77777777" w:rsidR="00812D60" w:rsidRPr="0068716D" w:rsidRDefault="004B63E3">
      <w:pPr>
        <w:pStyle w:val="2"/>
        <w:rPr>
          <w:rFonts w:ascii="Times New Roman" w:hAnsi="Times New Roman"/>
          <w:sz w:val="44"/>
          <w:szCs w:val="44"/>
        </w:rPr>
      </w:pPr>
      <w:bookmarkStart w:id="9" w:name="_Toc30175"/>
      <w:r w:rsidRPr="0068716D">
        <w:rPr>
          <w:rFonts w:ascii="Times New Roman" w:hAnsi="Times New Roman"/>
          <w:sz w:val="44"/>
          <w:szCs w:val="44"/>
        </w:rPr>
        <w:t>Product Power Supply</w:t>
      </w:r>
      <w:bookmarkEnd w:id="9"/>
    </w:p>
    <w:p w14:paraId="17AD5BE3" w14:textId="64F2FFE0" w:rsidR="00812D60" w:rsidRPr="0068716D" w:rsidRDefault="00056DFB">
      <w:pPr>
        <w:spacing w:line="240" w:lineRule="auto"/>
        <w:ind w:left="240"/>
      </w:pPr>
      <w:r w:rsidRPr="0068716D">
        <w:t xml:space="preserve">The built-in lithium batteries and external power source can provide power for the sight. As using the external power source, </w:t>
      </w:r>
      <w:r w:rsidR="00007E5B" w:rsidRPr="0068716D">
        <w:t xml:space="preserve">it can charge the sight and built-in lithium batteries together. </w:t>
      </w:r>
    </w:p>
    <w:p w14:paraId="2F2319F4" w14:textId="77777777" w:rsidR="009E5A31" w:rsidRPr="0068716D" w:rsidRDefault="009E5A31">
      <w:pPr>
        <w:spacing w:line="240" w:lineRule="auto"/>
        <w:ind w:left="240"/>
        <w:sectPr w:rsidR="009E5A31" w:rsidRPr="0068716D">
          <w:type w:val="continuous"/>
          <w:pgSz w:w="11906" w:h="16838"/>
          <w:pgMar w:top="1440" w:right="1080" w:bottom="1440" w:left="1080" w:header="851" w:footer="992" w:gutter="0"/>
          <w:cols w:space="720"/>
          <w:docGrid w:type="lines" w:linePitch="312"/>
        </w:sectPr>
      </w:pPr>
    </w:p>
    <w:p w14:paraId="70AAC1B1" w14:textId="77777777" w:rsidR="00812D60" w:rsidRPr="0068716D" w:rsidRDefault="00812D60">
      <w:pPr>
        <w:spacing w:line="240" w:lineRule="auto"/>
        <w:ind w:left="240"/>
        <w:sectPr w:rsidR="00812D60" w:rsidRPr="0068716D">
          <w:type w:val="continuous"/>
          <w:pgSz w:w="11906" w:h="16838"/>
          <w:pgMar w:top="1440" w:right="1080" w:bottom="1440" w:left="1080" w:header="851" w:footer="992" w:gutter="0"/>
          <w:cols w:num="2" w:sep="1" w:space="425"/>
          <w:docGrid w:type="lines" w:linePitch="312"/>
        </w:sectPr>
      </w:pPr>
    </w:p>
    <w:p w14:paraId="61D5A646" w14:textId="77777777" w:rsidR="00812D60" w:rsidRPr="0068716D" w:rsidRDefault="004B63E3">
      <w:pPr>
        <w:spacing w:line="240" w:lineRule="auto"/>
        <w:ind w:left="240" w:firstLineChars="150" w:firstLine="360"/>
      </w:pPr>
      <w:r w:rsidRPr="0068716D">
        <w:t xml:space="preserve">         </w:t>
      </w:r>
      <w:r w:rsidRPr="0068716D">
        <w:rPr>
          <w:noProof/>
        </w:rPr>
        <w:drawing>
          <wp:inline distT="0" distB="0" distL="0" distR="0" wp14:anchorId="32C920BB" wp14:editId="68F9768E">
            <wp:extent cx="2713990" cy="238315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400" cy="2383200"/>
                    </a:xfrm>
                    <a:prstGeom prst="rect">
                      <a:avLst/>
                    </a:prstGeom>
                  </pic:spPr>
                </pic:pic>
              </a:graphicData>
            </a:graphic>
          </wp:inline>
        </w:drawing>
      </w:r>
    </w:p>
    <w:p w14:paraId="5C58B8C0" w14:textId="77777777" w:rsidR="00812D60" w:rsidRPr="0068716D" w:rsidRDefault="00812D60">
      <w:pPr>
        <w:spacing w:line="240" w:lineRule="auto"/>
        <w:ind w:leftChars="0" w:left="0"/>
      </w:pPr>
    </w:p>
    <w:p w14:paraId="52B4781D" w14:textId="77777777" w:rsidR="00812D60" w:rsidRPr="0068716D" w:rsidRDefault="004B63E3">
      <w:pPr>
        <w:pStyle w:val="2"/>
        <w:rPr>
          <w:rFonts w:ascii="Times New Roman" w:hAnsi="Times New Roman"/>
          <w:sz w:val="44"/>
          <w:szCs w:val="44"/>
          <w:lang w:val="en-US"/>
        </w:rPr>
      </w:pPr>
      <w:bookmarkStart w:id="10" w:name="_Toc15878"/>
      <w:r w:rsidRPr="0068716D">
        <w:rPr>
          <w:rFonts w:ascii="Times New Roman" w:hAnsi="Times New Roman"/>
          <w:sz w:val="44"/>
          <w:szCs w:val="44"/>
          <w:lang w:val="en-US"/>
        </w:rPr>
        <w:t>Startup &amp; Shutdown</w:t>
      </w:r>
      <w:bookmarkEnd w:id="10"/>
    </w:p>
    <w:p w14:paraId="7070CC9F" w14:textId="77777777" w:rsidR="00812D60" w:rsidRPr="0068716D" w:rsidRDefault="004B63E3">
      <w:pPr>
        <w:spacing w:line="560" w:lineRule="exact"/>
        <w:ind w:left="240"/>
        <w:rPr>
          <w:sz w:val="32"/>
          <w:szCs w:val="32"/>
        </w:rPr>
      </w:pPr>
      <w:r w:rsidRPr="0068716D">
        <w:rPr>
          <w:noProof/>
        </w:rPr>
        <w:drawing>
          <wp:anchor distT="0" distB="0" distL="114300" distR="114300" simplePos="0" relativeHeight="251668480" behindDoc="1" locked="0" layoutInCell="1" allowOverlap="1" wp14:anchorId="45461082" wp14:editId="2BF42CC9">
            <wp:simplePos x="0" y="0"/>
            <wp:positionH relativeFrom="column">
              <wp:posOffset>3581400</wp:posOffset>
            </wp:positionH>
            <wp:positionV relativeFrom="paragraph">
              <wp:posOffset>27305</wp:posOffset>
            </wp:positionV>
            <wp:extent cx="2602865" cy="1950720"/>
            <wp:effectExtent l="0" t="0" r="6985" b="0"/>
            <wp:wrapSquare wrapText="bothSides"/>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2865" cy="1950720"/>
                    </a:xfrm>
                    <a:prstGeom prst="rect">
                      <a:avLst/>
                    </a:prstGeom>
                    <a:noFill/>
                    <a:ln>
                      <a:noFill/>
                    </a:ln>
                    <a:effectLst/>
                  </pic:spPr>
                </pic:pic>
              </a:graphicData>
            </a:graphic>
          </wp:anchor>
        </w:drawing>
      </w:r>
      <w:r w:rsidRPr="0068716D">
        <w:rPr>
          <w:sz w:val="32"/>
          <w:szCs w:val="32"/>
        </w:rPr>
        <w:t>Start up the device: press and hold the power button until the ACCUFIRE icon appears on the screen.</w:t>
      </w:r>
    </w:p>
    <w:p w14:paraId="3266D2AB" w14:textId="77777777" w:rsidR="00812D60" w:rsidRPr="0068716D" w:rsidRDefault="004B63E3">
      <w:pPr>
        <w:spacing w:line="560" w:lineRule="exact"/>
        <w:ind w:left="240"/>
        <w:rPr>
          <w:sz w:val="32"/>
          <w:szCs w:val="32"/>
        </w:rPr>
      </w:pPr>
      <w:r w:rsidRPr="0068716D">
        <w:rPr>
          <w:sz w:val="32"/>
          <w:szCs w:val="32"/>
        </w:rPr>
        <w:t>Shut down the device: press and hold the power button until the screen is turned off.</w:t>
      </w:r>
    </w:p>
    <w:p w14:paraId="2DACBAF8" w14:textId="77777777" w:rsidR="00812D60" w:rsidRPr="0068716D" w:rsidRDefault="00812D60">
      <w:pPr>
        <w:spacing w:line="240" w:lineRule="auto"/>
        <w:ind w:leftChars="0" w:left="0"/>
      </w:pPr>
    </w:p>
    <w:p w14:paraId="568D958F" w14:textId="77777777" w:rsidR="00812D60" w:rsidRPr="0068716D" w:rsidRDefault="004B63E3">
      <w:pPr>
        <w:pStyle w:val="2"/>
        <w:rPr>
          <w:rFonts w:ascii="Times New Roman" w:hAnsi="Times New Roman"/>
          <w:sz w:val="44"/>
          <w:szCs w:val="44"/>
          <w:lang w:val="en-US"/>
        </w:rPr>
      </w:pPr>
      <w:bookmarkStart w:id="11" w:name="_Toc2360"/>
      <w:r w:rsidRPr="0068716D">
        <w:rPr>
          <w:rFonts w:ascii="Times New Roman" w:hAnsi="Times New Roman"/>
          <w:sz w:val="44"/>
          <w:szCs w:val="44"/>
          <w:lang w:val="en-US"/>
        </w:rPr>
        <w:t>Power Button and Knob</w:t>
      </w:r>
      <w:bookmarkEnd w:id="11"/>
    </w:p>
    <w:p w14:paraId="10AF6425" w14:textId="77777777" w:rsidR="00812D60" w:rsidRPr="0068716D" w:rsidRDefault="00812D60">
      <w:pPr>
        <w:pStyle w:val="2"/>
        <w:rPr>
          <w:rFonts w:ascii="Times New Roman" w:hAnsi="Times New Roman"/>
          <w:lang w:val="en-US"/>
        </w:rPr>
        <w:sectPr w:rsidR="00812D60" w:rsidRPr="0068716D">
          <w:type w:val="continuous"/>
          <w:pgSz w:w="11906" w:h="16838"/>
          <w:pgMar w:top="1440" w:right="1080" w:bottom="1440" w:left="1080" w:header="851" w:footer="992" w:gutter="0"/>
          <w:cols w:space="720"/>
          <w:docGrid w:type="lines" w:linePitch="312"/>
        </w:sectPr>
      </w:pPr>
    </w:p>
    <w:p w14:paraId="33A1A713" w14:textId="77777777" w:rsidR="00812D60" w:rsidRPr="0068716D" w:rsidRDefault="004B63E3">
      <w:pPr>
        <w:ind w:left="240"/>
        <w:rPr>
          <w:b/>
          <w:sz w:val="32"/>
          <w:szCs w:val="32"/>
        </w:rPr>
      </w:pPr>
      <w:r w:rsidRPr="0068716D">
        <w:rPr>
          <w:b/>
          <w:sz w:val="32"/>
          <w:szCs w:val="32"/>
        </w:rPr>
        <w:t>Three operating modes of</w:t>
      </w:r>
    </w:p>
    <w:p w14:paraId="5B935041" w14:textId="77777777" w:rsidR="00812D60" w:rsidRPr="0068716D" w:rsidRDefault="004B63E3">
      <w:pPr>
        <w:ind w:left="240"/>
        <w:rPr>
          <w:b/>
          <w:sz w:val="32"/>
          <w:szCs w:val="32"/>
        </w:rPr>
      </w:pPr>
      <w:r w:rsidRPr="0068716D">
        <w:rPr>
          <w:b/>
          <w:sz w:val="32"/>
          <w:szCs w:val="32"/>
        </w:rPr>
        <w:t>power button:</w:t>
      </w:r>
    </w:p>
    <w:p w14:paraId="3D7AAAF9" w14:textId="77777777" w:rsidR="00812D60" w:rsidRPr="0068716D" w:rsidRDefault="004B63E3">
      <w:pPr>
        <w:ind w:left="240"/>
        <w:rPr>
          <w:sz w:val="32"/>
          <w:szCs w:val="32"/>
        </w:rPr>
      </w:pPr>
      <w:r w:rsidRPr="0068716D">
        <w:rPr>
          <w:sz w:val="32"/>
          <w:szCs w:val="32"/>
        </w:rPr>
        <w:t>Short-press 1 time: take photo</w:t>
      </w:r>
    </w:p>
    <w:p w14:paraId="25FDF8BC" w14:textId="77777777" w:rsidR="00812D60" w:rsidRPr="0068716D" w:rsidRDefault="004B63E3">
      <w:pPr>
        <w:ind w:left="240"/>
        <w:rPr>
          <w:sz w:val="32"/>
          <w:szCs w:val="32"/>
        </w:rPr>
      </w:pPr>
      <w:r w:rsidRPr="0068716D">
        <w:rPr>
          <w:sz w:val="32"/>
          <w:szCs w:val="32"/>
        </w:rPr>
        <w:t>Short-press 2 times: start video</w:t>
      </w:r>
    </w:p>
    <w:p w14:paraId="1B3C1BD1" w14:textId="77777777" w:rsidR="00812D60" w:rsidRPr="0068716D" w:rsidRDefault="004B63E3">
      <w:pPr>
        <w:ind w:left="240"/>
        <w:rPr>
          <w:sz w:val="32"/>
          <w:szCs w:val="32"/>
        </w:rPr>
      </w:pPr>
      <w:r w:rsidRPr="0068716D">
        <w:rPr>
          <w:sz w:val="32"/>
          <w:szCs w:val="32"/>
        </w:rPr>
        <w:t>Long-press: startup &amp; shutdown</w:t>
      </w:r>
    </w:p>
    <w:p w14:paraId="6C03DA65" w14:textId="77777777" w:rsidR="00812D60" w:rsidRPr="0068716D" w:rsidRDefault="004B63E3">
      <w:pPr>
        <w:ind w:left="240"/>
        <w:rPr>
          <w:b/>
          <w:sz w:val="32"/>
          <w:szCs w:val="32"/>
        </w:rPr>
      </w:pPr>
      <w:r w:rsidRPr="0068716D">
        <w:rPr>
          <w:b/>
          <w:sz w:val="32"/>
          <w:szCs w:val="32"/>
        </w:rPr>
        <w:t>Three operating modes of knob:</w:t>
      </w:r>
    </w:p>
    <w:p w14:paraId="6ADE3ABE" w14:textId="77777777" w:rsidR="00812D60" w:rsidRPr="0068716D" w:rsidRDefault="004B63E3">
      <w:pPr>
        <w:ind w:left="240"/>
        <w:rPr>
          <w:sz w:val="32"/>
          <w:szCs w:val="32"/>
        </w:rPr>
      </w:pPr>
      <w:r w:rsidRPr="0068716D">
        <w:rPr>
          <w:sz w:val="32"/>
          <w:szCs w:val="32"/>
        </w:rPr>
        <w:lastRenderedPageBreak/>
        <w:t>Rotate: switch option</w:t>
      </w:r>
    </w:p>
    <w:p w14:paraId="6A807425" w14:textId="77777777" w:rsidR="00812D60" w:rsidRPr="0068716D" w:rsidRDefault="004B63E3">
      <w:pPr>
        <w:ind w:left="240"/>
        <w:rPr>
          <w:sz w:val="32"/>
          <w:szCs w:val="32"/>
        </w:rPr>
      </w:pPr>
      <w:r w:rsidRPr="0068716D">
        <w:rPr>
          <w:sz w:val="32"/>
          <w:szCs w:val="32"/>
        </w:rPr>
        <w:t>Short-press: enter option</w:t>
      </w:r>
    </w:p>
    <w:p w14:paraId="5CF4A9A6" w14:textId="77777777" w:rsidR="00812D60" w:rsidRPr="0068716D" w:rsidRDefault="004B63E3">
      <w:pPr>
        <w:ind w:left="240"/>
        <w:rPr>
          <w:sz w:val="32"/>
          <w:szCs w:val="32"/>
        </w:rPr>
      </w:pPr>
      <w:r w:rsidRPr="0068716D">
        <w:rPr>
          <w:sz w:val="32"/>
          <w:szCs w:val="32"/>
        </w:rPr>
        <w:t>Long-press: enter or quit main menu</w:t>
      </w:r>
    </w:p>
    <w:p w14:paraId="311D28F6" w14:textId="77777777" w:rsidR="00812D60" w:rsidRPr="0068716D" w:rsidRDefault="00812D60">
      <w:pPr>
        <w:pStyle w:val="2"/>
        <w:ind w:left="240"/>
        <w:rPr>
          <w:rFonts w:ascii="Times New Roman" w:hAnsi="Times New Roman"/>
          <w:lang w:val="en-US"/>
        </w:rPr>
        <w:sectPr w:rsidR="00812D60" w:rsidRPr="0068716D">
          <w:type w:val="continuous"/>
          <w:pgSz w:w="11906" w:h="16838"/>
          <w:pgMar w:top="1440" w:right="1080" w:bottom="1440" w:left="1080" w:header="851" w:footer="992" w:gutter="0"/>
          <w:cols w:num="2" w:sep="1" w:space="425"/>
          <w:docGrid w:type="lines" w:linePitch="312"/>
        </w:sectPr>
      </w:pPr>
    </w:p>
    <w:p w14:paraId="46B92F2C" w14:textId="77777777" w:rsidR="00812D60" w:rsidRPr="0068716D" w:rsidRDefault="004B63E3">
      <w:pPr>
        <w:ind w:left="240"/>
      </w:pPr>
      <w:r w:rsidRPr="0068716D">
        <w:rPr>
          <w:noProof/>
        </w:rPr>
        <w:drawing>
          <wp:inline distT="0" distB="0" distL="0" distR="0" wp14:anchorId="5166E187" wp14:editId="72E6CEF5">
            <wp:extent cx="6210300" cy="2085975"/>
            <wp:effectExtent l="0" t="0" r="0" b="9525"/>
            <wp:docPr id="96" name="图片 96" descr="F:\=瞄准器网站资料\说明书\说明书最终\电源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瞄准器网站资料\说明书\说明书最终\电源 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10300" cy="2085975"/>
                    </a:xfrm>
                    <a:prstGeom prst="rect">
                      <a:avLst/>
                    </a:prstGeom>
                    <a:noFill/>
                    <a:ln>
                      <a:noFill/>
                    </a:ln>
                  </pic:spPr>
                </pic:pic>
              </a:graphicData>
            </a:graphic>
          </wp:inline>
        </w:drawing>
      </w:r>
    </w:p>
    <w:p w14:paraId="4953819A" w14:textId="77777777" w:rsidR="00812D60" w:rsidRPr="0068716D" w:rsidRDefault="00812D60">
      <w:pPr>
        <w:ind w:left="240"/>
      </w:pPr>
    </w:p>
    <w:p w14:paraId="239FC9E3" w14:textId="77777777" w:rsidR="00812D60" w:rsidRPr="0068716D" w:rsidRDefault="004B63E3">
      <w:pPr>
        <w:pStyle w:val="2"/>
        <w:rPr>
          <w:rFonts w:ascii="Times New Roman" w:hAnsi="Times New Roman"/>
          <w:sz w:val="44"/>
          <w:szCs w:val="44"/>
          <w:lang w:val="en-US"/>
        </w:rPr>
      </w:pPr>
      <w:bookmarkStart w:id="12" w:name="_Toc2129"/>
      <w:r w:rsidRPr="0068716D">
        <w:rPr>
          <w:rFonts w:ascii="Times New Roman" w:hAnsi="Times New Roman"/>
          <w:noProof/>
          <w:sz w:val="44"/>
          <w:szCs w:val="44"/>
          <w:lang w:val="en-US"/>
        </w:rPr>
        <w:drawing>
          <wp:anchor distT="0" distB="0" distL="114300" distR="114300" simplePos="0" relativeHeight="251652096" behindDoc="0" locked="0" layoutInCell="1" allowOverlap="1" wp14:anchorId="1B9E81D2" wp14:editId="2AE70FA9">
            <wp:simplePos x="0" y="0"/>
            <wp:positionH relativeFrom="column">
              <wp:posOffset>3728720</wp:posOffset>
            </wp:positionH>
            <wp:positionV relativeFrom="paragraph">
              <wp:posOffset>169545</wp:posOffset>
            </wp:positionV>
            <wp:extent cx="2367280" cy="1407160"/>
            <wp:effectExtent l="0" t="0" r="0" b="2540"/>
            <wp:wrapSquare wrapText="bothSides"/>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367280" cy="1407160"/>
                    </a:xfrm>
                    <a:prstGeom prst="rect">
                      <a:avLst/>
                    </a:prstGeom>
                    <a:noFill/>
                    <a:ln>
                      <a:noFill/>
                    </a:ln>
                  </pic:spPr>
                </pic:pic>
              </a:graphicData>
            </a:graphic>
          </wp:anchor>
        </w:drawing>
      </w:r>
      <w:r w:rsidRPr="0068716D">
        <w:rPr>
          <w:rFonts w:ascii="Times New Roman" w:hAnsi="Times New Roman"/>
          <w:sz w:val="44"/>
          <w:szCs w:val="44"/>
          <w:lang w:val="en-US"/>
        </w:rPr>
        <w:t>qFocus Adjustment</w:t>
      </w:r>
      <w:bookmarkEnd w:id="12"/>
    </w:p>
    <w:p w14:paraId="4410D43E" w14:textId="77777777" w:rsidR="00812D60" w:rsidRPr="0068716D" w:rsidRDefault="004B63E3">
      <w:pPr>
        <w:spacing w:line="560" w:lineRule="exact"/>
        <w:ind w:left="240"/>
        <w:rPr>
          <w:sz w:val="32"/>
          <w:szCs w:val="32"/>
        </w:rPr>
      </w:pPr>
      <w:r w:rsidRPr="0068716D">
        <w:rPr>
          <w:sz w:val="32"/>
          <w:szCs w:val="32"/>
        </w:rPr>
        <w:t>Rotate the focus knob to ensure that a clear picture may be presented at any distance.</w:t>
      </w:r>
    </w:p>
    <w:p w14:paraId="54AB3300" w14:textId="77777777" w:rsidR="00812D60" w:rsidRPr="0068716D" w:rsidRDefault="00812D60">
      <w:pPr>
        <w:spacing w:line="240" w:lineRule="auto"/>
        <w:ind w:leftChars="0" w:left="0"/>
      </w:pPr>
    </w:p>
    <w:p w14:paraId="46D07718" w14:textId="77777777" w:rsidR="00812D60" w:rsidRPr="0068716D" w:rsidRDefault="004B63E3">
      <w:pPr>
        <w:pStyle w:val="1"/>
        <w:rPr>
          <w:sz w:val="52"/>
          <w:szCs w:val="52"/>
        </w:rPr>
      </w:pPr>
      <w:bookmarkStart w:id="13" w:name="_Toc30119"/>
      <w:r w:rsidRPr="0068716D">
        <w:rPr>
          <w:sz w:val="52"/>
          <w:szCs w:val="52"/>
        </w:rPr>
        <w:lastRenderedPageBreak/>
        <w:t>Interfaces</w:t>
      </w:r>
      <w:bookmarkEnd w:id="13"/>
    </w:p>
    <w:p w14:paraId="4675A35E" w14:textId="77777777" w:rsidR="00812D60" w:rsidRPr="0068716D" w:rsidRDefault="004B63E3">
      <w:pPr>
        <w:pStyle w:val="2"/>
        <w:rPr>
          <w:rFonts w:ascii="Times New Roman" w:hAnsi="Times New Roman"/>
          <w:sz w:val="44"/>
          <w:szCs w:val="44"/>
        </w:rPr>
      </w:pPr>
      <w:bookmarkStart w:id="14" w:name="_Toc23881"/>
      <w:r w:rsidRPr="0068716D">
        <w:rPr>
          <w:rFonts w:ascii="Times New Roman" w:hAnsi="Times New Roman"/>
          <w:sz w:val="44"/>
          <w:szCs w:val="44"/>
        </w:rPr>
        <w:t>Home Screen</w:t>
      </w:r>
      <w:bookmarkEnd w:id="14"/>
    </w:p>
    <w:p w14:paraId="2A092A36" w14:textId="77777777" w:rsidR="00812D60" w:rsidRPr="0068716D" w:rsidRDefault="004B63E3">
      <w:pPr>
        <w:ind w:left="240"/>
        <w:jc w:val="center"/>
      </w:pPr>
      <w:r w:rsidRPr="0068716D">
        <w:rPr>
          <w:noProof/>
        </w:rPr>
        <w:drawing>
          <wp:inline distT="0" distB="0" distL="0" distR="0" wp14:anchorId="7D508CF9" wp14:editId="7821A6BE">
            <wp:extent cx="5943597" cy="5241268"/>
            <wp:effectExtent l="0" t="0" r="63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943597" cy="5241268"/>
                    </a:xfrm>
                    <a:prstGeom prst="rect">
                      <a:avLst/>
                    </a:prstGeom>
                    <a:noFill/>
                    <a:ln>
                      <a:noFill/>
                    </a:ln>
                  </pic:spPr>
                </pic:pic>
              </a:graphicData>
            </a:graphic>
          </wp:inline>
        </w:drawing>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95"/>
        <w:gridCol w:w="2970"/>
        <w:gridCol w:w="5595"/>
      </w:tblGrid>
      <w:tr w:rsidR="00812D60" w:rsidRPr="0068716D" w14:paraId="53A11B1D" w14:textId="77777777">
        <w:trPr>
          <w:trHeight w:val="233"/>
          <w:jc w:val="center"/>
        </w:trPr>
        <w:tc>
          <w:tcPr>
            <w:tcW w:w="995" w:type="dxa"/>
            <w:shd w:val="clear" w:color="auto" w:fill="D9D9D9"/>
            <w:vAlign w:val="center"/>
          </w:tcPr>
          <w:p w14:paraId="3CA52406" w14:textId="77777777" w:rsidR="00812D60" w:rsidRPr="0068716D" w:rsidRDefault="004B63E3">
            <w:pPr>
              <w:adjustRightInd w:val="0"/>
              <w:snapToGrid w:val="0"/>
              <w:spacing w:line="240" w:lineRule="auto"/>
              <w:ind w:left="240"/>
              <w:jc w:val="center"/>
              <w:rPr>
                <w:b/>
                <w:sz w:val="30"/>
                <w:szCs w:val="30"/>
              </w:rPr>
            </w:pPr>
            <w:r w:rsidRPr="0068716D">
              <w:rPr>
                <w:b/>
                <w:sz w:val="30"/>
                <w:szCs w:val="30"/>
              </w:rPr>
              <w:t>No.</w:t>
            </w:r>
          </w:p>
        </w:tc>
        <w:tc>
          <w:tcPr>
            <w:tcW w:w="2970" w:type="dxa"/>
            <w:shd w:val="clear" w:color="auto" w:fill="D9D9D9"/>
            <w:vAlign w:val="center"/>
          </w:tcPr>
          <w:p w14:paraId="2663BBD2" w14:textId="77777777" w:rsidR="00812D60" w:rsidRPr="0068716D" w:rsidRDefault="004B63E3">
            <w:pPr>
              <w:adjustRightInd w:val="0"/>
              <w:snapToGrid w:val="0"/>
              <w:spacing w:line="240" w:lineRule="auto"/>
              <w:ind w:left="240"/>
              <w:jc w:val="center"/>
              <w:rPr>
                <w:b/>
                <w:sz w:val="30"/>
                <w:szCs w:val="30"/>
              </w:rPr>
            </w:pPr>
            <w:r w:rsidRPr="0068716D">
              <w:rPr>
                <w:b/>
                <w:sz w:val="30"/>
                <w:szCs w:val="30"/>
              </w:rPr>
              <w:t>Name</w:t>
            </w:r>
          </w:p>
        </w:tc>
        <w:tc>
          <w:tcPr>
            <w:tcW w:w="5595" w:type="dxa"/>
            <w:shd w:val="clear" w:color="auto" w:fill="D9D9D9"/>
            <w:vAlign w:val="center"/>
          </w:tcPr>
          <w:p w14:paraId="5B291F42" w14:textId="77777777" w:rsidR="00812D60" w:rsidRPr="0068716D" w:rsidRDefault="004B63E3">
            <w:pPr>
              <w:adjustRightInd w:val="0"/>
              <w:snapToGrid w:val="0"/>
              <w:spacing w:line="240" w:lineRule="auto"/>
              <w:ind w:left="240"/>
              <w:jc w:val="center"/>
              <w:rPr>
                <w:b/>
                <w:sz w:val="30"/>
                <w:szCs w:val="30"/>
              </w:rPr>
            </w:pPr>
            <w:r w:rsidRPr="0068716D">
              <w:rPr>
                <w:b/>
                <w:sz w:val="30"/>
                <w:szCs w:val="30"/>
              </w:rPr>
              <w:t>Functions</w:t>
            </w:r>
          </w:p>
        </w:tc>
      </w:tr>
      <w:tr w:rsidR="00812D60" w:rsidRPr="0068716D" w14:paraId="5F415AD8" w14:textId="77777777">
        <w:trPr>
          <w:jc w:val="center"/>
        </w:trPr>
        <w:tc>
          <w:tcPr>
            <w:tcW w:w="995" w:type="dxa"/>
            <w:shd w:val="clear" w:color="auto" w:fill="D9D9D9"/>
            <w:vAlign w:val="center"/>
          </w:tcPr>
          <w:p w14:paraId="669A1634"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w:t>
            </w:r>
          </w:p>
        </w:tc>
        <w:tc>
          <w:tcPr>
            <w:tcW w:w="2970" w:type="dxa"/>
            <w:shd w:val="clear" w:color="auto" w:fill="D9D9D9"/>
            <w:vAlign w:val="center"/>
          </w:tcPr>
          <w:p w14:paraId="4052AD98"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Home screen magnification</w:t>
            </w:r>
          </w:p>
        </w:tc>
        <w:tc>
          <w:tcPr>
            <w:tcW w:w="5595" w:type="dxa"/>
            <w:shd w:val="clear" w:color="auto" w:fill="D9D9D9"/>
            <w:vAlign w:val="center"/>
          </w:tcPr>
          <w:p w14:paraId="3EDA7EDB" w14:textId="77777777" w:rsidR="00812D60" w:rsidRPr="0068716D" w:rsidRDefault="004B63E3">
            <w:pPr>
              <w:adjustRightInd w:val="0"/>
              <w:snapToGrid w:val="0"/>
              <w:spacing w:line="240" w:lineRule="auto"/>
              <w:ind w:left="240"/>
              <w:jc w:val="left"/>
              <w:rPr>
                <w:bCs/>
                <w:sz w:val="30"/>
                <w:szCs w:val="30"/>
              </w:rPr>
            </w:pPr>
            <w:r w:rsidRPr="0068716D">
              <w:rPr>
                <w:sz w:val="30"/>
                <w:szCs w:val="30"/>
              </w:rPr>
              <w:t>Edit and display current magnification of the sight</w:t>
            </w:r>
          </w:p>
        </w:tc>
      </w:tr>
      <w:tr w:rsidR="00812D60" w:rsidRPr="0068716D" w14:paraId="5E04B2E7" w14:textId="77777777">
        <w:trPr>
          <w:jc w:val="center"/>
        </w:trPr>
        <w:tc>
          <w:tcPr>
            <w:tcW w:w="995" w:type="dxa"/>
            <w:shd w:val="clear" w:color="auto" w:fill="D9D9D9"/>
            <w:vAlign w:val="center"/>
          </w:tcPr>
          <w:p w14:paraId="6946EEA7"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2</w:t>
            </w:r>
          </w:p>
        </w:tc>
        <w:tc>
          <w:tcPr>
            <w:tcW w:w="2970" w:type="dxa"/>
            <w:shd w:val="clear" w:color="auto" w:fill="D9D9D9"/>
            <w:vAlign w:val="center"/>
          </w:tcPr>
          <w:p w14:paraId="613E62DE"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Distance</w:t>
            </w:r>
          </w:p>
        </w:tc>
        <w:tc>
          <w:tcPr>
            <w:tcW w:w="5595" w:type="dxa"/>
            <w:shd w:val="clear" w:color="auto" w:fill="D9D9D9"/>
            <w:vAlign w:val="center"/>
          </w:tcPr>
          <w:p w14:paraId="3163D590" w14:textId="77777777" w:rsidR="00812D60" w:rsidRPr="0068716D" w:rsidRDefault="004B63E3">
            <w:pPr>
              <w:adjustRightInd w:val="0"/>
              <w:snapToGrid w:val="0"/>
              <w:spacing w:line="240" w:lineRule="auto"/>
              <w:ind w:left="240"/>
              <w:jc w:val="left"/>
              <w:rPr>
                <w:bCs/>
                <w:sz w:val="30"/>
                <w:szCs w:val="30"/>
              </w:rPr>
            </w:pPr>
            <w:r w:rsidRPr="0068716D">
              <w:rPr>
                <w:sz w:val="30"/>
                <w:szCs w:val="30"/>
              </w:rPr>
              <w:t>Edit and display current distance of the target</w:t>
            </w:r>
          </w:p>
        </w:tc>
      </w:tr>
      <w:tr w:rsidR="00812D60" w:rsidRPr="0068716D" w14:paraId="2F1CF46D" w14:textId="77777777">
        <w:trPr>
          <w:trHeight w:val="220"/>
          <w:jc w:val="center"/>
        </w:trPr>
        <w:tc>
          <w:tcPr>
            <w:tcW w:w="995" w:type="dxa"/>
            <w:shd w:val="clear" w:color="auto" w:fill="D9D9D9"/>
            <w:vAlign w:val="center"/>
          </w:tcPr>
          <w:p w14:paraId="75502D98"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3</w:t>
            </w:r>
          </w:p>
        </w:tc>
        <w:tc>
          <w:tcPr>
            <w:tcW w:w="2970" w:type="dxa"/>
            <w:shd w:val="clear" w:color="auto" w:fill="D9D9D9"/>
            <w:vAlign w:val="center"/>
          </w:tcPr>
          <w:p w14:paraId="1FF20CB8"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Sighting area magnification</w:t>
            </w:r>
          </w:p>
        </w:tc>
        <w:tc>
          <w:tcPr>
            <w:tcW w:w="5595" w:type="dxa"/>
            <w:shd w:val="clear" w:color="auto" w:fill="D9D9D9"/>
            <w:vAlign w:val="center"/>
          </w:tcPr>
          <w:p w14:paraId="23DEA2EC" w14:textId="77777777" w:rsidR="00812D60" w:rsidRPr="0068716D" w:rsidRDefault="004B63E3">
            <w:pPr>
              <w:adjustRightInd w:val="0"/>
              <w:snapToGrid w:val="0"/>
              <w:spacing w:line="240" w:lineRule="auto"/>
              <w:ind w:left="240"/>
              <w:jc w:val="left"/>
              <w:rPr>
                <w:bCs/>
                <w:sz w:val="30"/>
                <w:szCs w:val="30"/>
              </w:rPr>
            </w:pPr>
            <w:r w:rsidRPr="0068716D">
              <w:rPr>
                <w:sz w:val="30"/>
                <w:szCs w:val="30"/>
              </w:rPr>
              <w:t>Edit and display current magnification of the sighting area</w:t>
            </w:r>
          </w:p>
        </w:tc>
      </w:tr>
      <w:tr w:rsidR="00812D60" w:rsidRPr="0068716D" w14:paraId="7A9A8A2B" w14:textId="77777777">
        <w:trPr>
          <w:jc w:val="center"/>
        </w:trPr>
        <w:tc>
          <w:tcPr>
            <w:tcW w:w="995" w:type="dxa"/>
            <w:shd w:val="clear" w:color="auto" w:fill="D9D9D9"/>
            <w:vAlign w:val="center"/>
          </w:tcPr>
          <w:p w14:paraId="04D9D863"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4</w:t>
            </w:r>
          </w:p>
        </w:tc>
        <w:tc>
          <w:tcPr>
            <w:tcW w:w="2970" w:type="dxa"/>
            <w:shd w:val="clear" w:color="auto" w:fill="D9D9D9"/>
            <w:vAlign w:val="center"/>
          </w:tcPr>
          <w:p w14:paraId="344EF8D3"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Horizontal trajectory compensation</w:t>
            </w:r>
          </w:p>
        </w:tc>
        <w:tc>
          <w:tcPr>
            <w:tcW w:w="5595" w:type="dxa"/>
            <w:shd w:val="clear" w:color="auto" w:fill="D9D9D9"/>
            <w:vAlign w:val="center"/>
          </w:tcPr>
          <w:p w14:paraId="54AC8C98" w14:textId="77777777" w:rsidR="00812D60" w:rsidRPr="0068716D" w:rsidRDefault="004B63E3">
            <w:pPr>
              <w:adjustRightInd w:val="0"/>
              <w:snapToGrid w:val="0"/>
              <w:spacing w:line="240" w:lineRule="auto"/>
              <w:ind w:left="240"/>
              <w:jc w:val="left"/>
              <w:rPr>
                <w:bCs/>
                <w:sz w:val="30"/>
                <w:szCs w:val="30"/>
              </w:rPr>
            </w:pPr>
            <w:r w:rsidRPr="0068716D">
              <w:rPr>
                <w:sz w:val="30"/>
                <w:szCs w:val="30"/>
              </w:rPr>
              <w:t>Edit and display horizontal trajectory compensation at the current distance</w:t>
            </w:r>
          </w:p>
        </w:tc>
      </w:tr>
      <w:tr w:rsidR="00812D60" w:rsidRPr="0068716D" w14:paraId="685F1468" w14:textId="77777777">
        <w:trPr>
          <w:jc w:val="center"/>
        </w:trPr>
        <w:tc>
          <w:tcPr>
            <w:tcW w:w="995" w:type="dxa"/>
            <w:shd w:val="clear" w:color="auto" w:fill="D9D9D9"/>
            <w:vAlign w:val="center"/>
          </w:tcPr>
          <w:p w14:paraId="15B3837E"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5</w:t>
            </w:r>
          </w:p>
        </w:tc>
        <w:tc>
          <w:tcPr>
            <w:tcW w:w="2970" w:type="dxa"/>
            <w:shd w:val="clear" w:color="auto" w:fill="D9D9D9"/>
            <w:vAlign w:val="center"/>
          </w:tcPr>
          <w:p w14:paraId="22C83398"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Vertical trajectory compensation</w:t>
            </w:r>
          </w:p>
        </w:tc>
        <w:tc>
          <w:tcPr>
            <w:tcW w:w="5595" w:type="dxa"/>
            <w:shd w:val="clear" w:color="auto" w:fill="D9D9D9"/>
            <w:vAlign w:val="center"/>
          </w:tcPr>
          <w:p w14:paraId="7570183F" w14:textId="77777777" w:rsidR="00812D60" w:rsidRPr="0068716D" w:rsidRDefault="004B63E3">
            <w:pPr>
              <w:adjustRightInd w:val="0"/>
              <w:snapToGrid w:val="0"/>
              <w:spacing w:line="240" w:lineRule="auto"/>
              <w:ind w:left="240"/>
              <w:jc w:val="left"/>
              <w:rPr>
                <w:bCs/>
                <w:sz w:val="30"/>
                <w:szCs w:val="30"/>
              </w:rPr>
            </w:pPr>
            <w:r w:rsidRPr="0068716D">
              <w:rPr>
                <w:sz w:val="30"/>
                <w:szCs w:val="30"/>
              </w:rPr>
              <w:t>Edit and display vertical trajectory compensation at the current distance</w:t>
            </w:r>
          </w:p>
        </w:tc>
      </w:tr>
      <w:tr w:rsidR="00812D60" w:rsidRPr="0068716D" w14:paraId="53D139D6" w14:textId="77777777">
        <w:trPr>
          <w:jc w:val="center"/>
        </w:trPr>
        <w:tc>
          <w:tcPr>
            <w:tcW w:w="995" w:type="dxa"/>
            <w:shd w:val="clear" w:color="auto" w:fill="D9D9D9"/>
            <w:vAlign w:val="center"/>
          </w:tcPr>
          <w:p w14:paraId="229ECCCC"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lastRenderedPageBreak/>
              <w:t>6</w:t>
            </w:r>
          </w:p>
        </w:tc>
        <w:tc>
          <w:tcPr>
            <w:tcW w:w="2970" w:type="dxa"/>
            <w:shd w:val="clear" w:color="auto" w:fill="D9D9D9"/>
            <w:vAlign w:val="center"/>
          </w:tcPr>
          <w:p w14:paraId="412380FB"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Hunting/observing mode</w:t>
            </w:r>
          </w:p>
        </w:tc>
        <w:tc>
          <w:tcPr>
            <w:tcW w:w="5595" w:type="dxa"/>
            <w:shd w:val="clear" w:color="auto" w:fill="D9D9D9"/>
            <w:vAlign w:val="center"/>
          </w:tcPr>
          <w:p w14:paraId="0A17F2FB" w14:textId="77777777" w:rsidR="00812D60" w:rsidRPr="0068716D" w:rsidRDefault="004B63E3">
            <w:pPr>
              <w:adjustRightInd w:val="0"/>
              <w:snapToGrid w:val="0"/>
              <w:spacing w:line="240" w:lineRule="auto"/>
              <w:ind w:left="240"/>
              <w:jc w:val="left"/>
              <w:rPr>
                <w:bCs/>
                <w:sz w:val="30"/>
                <w:szCs w:val="30"/>
              </w:rPr>
            </w:pPr>
            <w:r w:rsidRPr="0068716D">
              <w:rPr>
                <w:sz w:val="30"/>
                <w:szCs w:val="30"/>
              </w:rPr>
              <w:t>Switch between hunting and observing modes</w:t>
            </w:r>
          </w:p>
        </w:tc>
      </w:tr>
      <w:tr w:rsidR="00812D60" w:rsidRPr="0068716D" w14:paraId="7575F0AF" w14:textId="77777777">
        <w:trPr>
          <w:jc w:val="center"/>
        </w:trPr>
        <w:tc>
          <w:tcPr>
            <w:tcW w:w="995" w:type="dxa"/>
            <w:shd w:val="clear" w:color="auto" w:fill="D9D9D9"/>
            <w:vAlign w:val="center"/>
          </w:tcPr>
          <w:p w14:paraId="1CA4987E"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7</w:t>
            </w:r>
          </w:p>
        </w:tc>
        <w:tc>
          <w:tcPr>
            <w:tcW w:w="2970" w:type="dxa"/>
            <w:shd w:val="clear" w:color="auto" w:fill="D9D9D9"/>
            <w:vAlign w:val="center"/>
          </w:tcPr>
          <w:p w14:paraId="717AD3C4"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Pitch angle scale</w:t>
            </w:r>
          </w:p>
        </w:tc>
        <w:tc>
          <w:tcPr>
            <w:tcW w:w="5595" w:type="dxa"/>
            <w:shd w:val="clear" w:color="auto" w:fill="D9D9D9"/>
            <w:vAlign w:val="center"/>
          </w:tcPr>
          <w:p w14:paraId="101AF6AC" w14:textId="77777777" w:rsidR="00812D60" w:rsidRPr="0068716D" w:rsidRDefault="004B63E3">
            <w:pPr>
              <w:adjustRightInd w:val="0"/>
              <w:snapToGrid w:val="0"/>
              <w:spacing w:line="240" w:lineRule="auto"/>
              <w:ind w:left="240"/>
              <w:jc w:val="left"/>
              <w:rPr>
                <w:bCs/>
                <w:sz w:val="30"/>
                <w:szCs w:val="30"/>
              </w:rPr>
            </w:pPr>
            <w:r w:rsidRPr="0068716D">
              <w:rPr>
                <w:sz w:val="30"/>
                <w:szCs w:val="30"/>
              </w:rPr>
              <w:t>Display attitude pitch angle scale</w:t>
            </w:r>
          </w:p>
        </w:tc>
      </w:tr>
      <w:tr w:rsidR="00812D60" w:rsidRPr="0068716D" w14:paraId="0483384E" w14:textId="77777777">
        <w:trPr>
          <w:jc w:val="center"/>
        </w:trPr>
        <w:tc>
          <w:tcPr>
            <w:tcW w:w="995" w:type="dxa"/>
            <w:shd w:val="clear" w:color="auto" w:fill="D9D9D9"/>
            <w:vAlign w:val="center"/>
          </w:tcPr>
          <w:p w14:paraId="489F5F5C"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8</w:t>
            </w:r>
          </w:p>
        </w:tc>
        <w:tc>
          <w:tcPr>
            <w:tcW w:w="2970" w:type="dxa"/>
            <w:shd w:val="clear" w:color="auto" w:fill="D9D9D9"/>
            <w:vAlign w:val="center"/>
          </w:tcPr>
          <w:p w14:paraId="251A3AF1"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Roll angle scale</w:t>
            </w:r>
          </w:p>
        </w:tc>
        <w:tc>
          <w:tcPr>
            <w:tcW w:w="5595" w:type="dxa"/>
            <w:shd w:val="clear" w:color="auto" w:fill="D9D9D9"/>
            <w:vAlign w:val="center"/>
          </w:tcPr>
          <w:p w14:paraId="7A540651" w14:textId="77777777" w:rsidR="00812D60" w:rsidRPr="0068716D" w:rsidRDefault="004B63E3">
            <w:pPr>
              <w:adjustRightInd w:val="0"/>
              <w:snapToGrid w:val="0"/>
              <w:spacing w:line="240" w:lineRule="auto"/>
              <w:ind w:left="240"/>
              <w:jc w:val="left"/>
              <w:rPr>
                <w:bCs/>
                <w:sz w:val="30"/>
                <w:szCs w:val="30"/>
              </w:rPr>
            </w:pPr>
            <w:r w:rsidRPr="0068716D">
              <w:rPr>
                <w:sz w:val="30"/>
                <w:szCs w:val="30"/>
              </w:rPr>
              <w:t>Display attitude roll angle scale</w:t>
            </w:r>
          </w:p>
        </w:tc>
      </w:tr>
      <w:tr w:rsidR="00812D60" w:rsidRPr="0068716D" w14:paraId="04F1AFA0" w14:textId="77777777">
        <w:trPr>
          <w:jc w:val="center"/>
        </w:trPr>
        <w:tc>
          <w:tcPr>
            <w:tcW w:w="995" w:type="dxa"/>
            <w:shd w:val="clear" w:color="auto" w:fill="D9D9D9"/>
            <w:vAlign w:val="center"/>
          </w:tcPr>
          <w:p w14:paraId="3913CAF3"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9</w:t>
            </w:r>
          </w:p>
        </w:tc>
        <w:tc>
          <w:tcPr>
            <w:tcW w:w="2970" w:type="dxa"/>
            <w:shd w:val="clear" w:color="auto" w:fill="D9D9D9"/>
            <w:vAlign w:val="center"/>
          </w:tcPr>
          <w:p w14:paraId="475D921C"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Logo</w:t>
            </w:r>
          </w:p>
        </w:tc>
        <w:tc>
          <w:tcPr>
            <w:tcW w:w="5595" w:type="dxa"/>
            <w:shd w:val="clear" w:color="auto" w:fill="D9D9D9"/>
            <w:vAlign w:val="center"/>
          </w:tcPr>
          <w:p w14:paraId="6BBB2119" w14:textId="77777777" w:rsidR="00812D60" w:rsidRPr="0068716D" w:rsidRDefault="004B63E3">
            <w:pPr>
              <w:adjustRightInd w:val="0"/>
              <w:snapToGrid w:val="0"/>
              <w:spacing w:line="240" w:lineRule="auto"/>
              <w:ind w:left="240"/>
              <w:jc w:val="left"/>
              <w:rPr>
                <w:bCs/>
                <w:sz w:val="30"/>
                <w:szCs w:val="30"/>
              </w:rPr>
            </w:pPr>
            <w:r w:rsidRPr="0068716D">
              <w:rPr>
                <w:sz w:val="30"/>
                <w:szCs w:val="30"/>
              </w:rPr>
              <w:t>Display product logo</w:t>
            </w:r>
          </w:p>
        </w:tc>
      </w:tr>
      <w:tr w:rsidR="00812D60" w:rsidRPr="0068716D" w14:paraId="187AD858" w14:textId="77777777">
        <w:trPr>
          <w:jc w:val="center"/>
        </w:trPr>
        <w:tc>
          <w:tcPr>
            <w:tcW w:w="995" w:type="dxa"/>
            <w:shd w:val="clear" w:color="auto" w:fill="D9D9D9"/>
            <w:vAlign w:val="center"/>
          </w:tcPr>
          <w:p w14:paraId="46EB4432"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10</w:t>
            </w:r>
          </w:p>
        </w:tc>
        <w:tc>
          <w:tcPr>
            <w:tcW w:w="2970" w:type="dxa"/>
            <w:shd w:val="clear" w:color="auto" w:fill="D9D9D9"/>
            <w:vAlign w:val="center"/>
          </w:tcPr>
          <w:p w14:paraId="4AA41F69"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Time display</w:t>
            </w:r>
          </w:p>
        </w:tc>
        <w:tc>
          <w:tcPr>
            <w:tcW w:w="5595" w:type="dxa"/>
            <w:shd w:val="clear" w:color="auto" w:fill="D9D9D9"/>
            <w:vAlign w:val="center"/>
          </w:tcPr>
          <w:p w14:paraId="1555D28B" w14:textId="77777777" w:rsidR="00812D60" w:rsidRPr="0068716D" w:rsidRDefault="004B63E3">
            <w:pPr>
              <w:adjustRightInd w:val="0"/>
              <w:snapToGrid w:val="0"/>
              <w:spacing w:line="240" w:lineRule="auto"/>
              <w:ind w:left="240"/>
              <w:jc w:val="left"/>
              <w:rPr>
                <w:bCs/>
                <w:sz w:val="30"/>
                <w:szCs w:val="30"/>
              </w:rPr>
            </w:pPr>
            <w:r w:rsidRPr="0068716D">
              <w:rPr>
                <w:sz w:val="30"/>
                <w:szCs w:val="30"/>
              </w:rPr>
              <w:t>Display cumulative time of video during video, and display the current time during non-video</w:t>
            </w:r>
          </w:p>
        </w:tc>
      </w:tr>
      <w:tr w:rsidR="00812D60" w:rsidRPr="0068716D" w14:paraId="4E1C6C59" w14:textId="77777777">
        <w:trPr>
          <w:jc w:val="center"/>
        </w:trPr>
        <w:tc>
          <w:tcPr>
            <w:tcW w:w="995" w:type="dxa"/>
            <w:shd w:val="clear" w:color="auto" w:fill="D9D9D9"/>
            <w:vAlign w:val="center"/>
          </w:tcPr>
          <w:p w14:paraId="3BCA6423"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11</w:t>
            </w:r>
          </w:p>
        </w:tc>
        <w:tc>
          <w:tcPr>
            <w:tcW w:w="2970" w:type="dxa"/>
            <w:shd w:val="clear" w:color="auto" w:fill="D9D9D9"/>
            <w:vAlign w:val="center"/>
          </w:tcPr>
          <w:p w14:paraId="5E706715"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Video indicator</w:t>
            </w:r>
          </w:p>
        </w:tc>
        <w:tc>
          <w:tcPr>
            <w:tcW w:w="5595" w:type="dxa"/>
            <w:shd w:val="clear" w:color="auto" w:fill="D9D9D9"/>
            <w:vAlign w:val="center"/>
          </w:tcPr>
          <w:p w14:paraId="192F7EB4" w14:textId="77777777" w:rsidR="00812D60" w:rsidRPr="0068716D" w:rsidRDefault="004B63E3">
            <w:pPr>
              <w:adjustRightInd w:val="0"/>
              <w:snapToGrid w:val="0"/>
              <w:spacing w:line="240" w:lineRule="auto"/>
              <w:ind w:left="240"/>
              <w:jc w:val="left"/>
              <w:rPr>
                <w:bCs/>
                <w:sz w:val="30"/>
                <w:szCs w:val="30"/>
              </w:rPr>
            </w:pPr>
            <w:r w:rsidRPr="0068716D">
              <w:rPr>
                <w:sz w:val="30"/>
                <w:szCs w:val="30"/>
              </w:rPr>
              <w:t>Flicker during video</w:t>
            </w:r>
          </w:p>
        </w:tc>
      </w:tr>
      <w:tr w:rsidR="00812D60" w:rsidRPr="0068716D" w14:paraId="31DC36D7" w14:textId="77777777">
        <w:trPr>
          <w:jc w:val="center"/>
        </w:trPr>
        <w:tc>
          <w:tcPr>
            <w:tcW w:w="995" w:type="dxa"/>
            <w:shd w:val="clear" w:color="auto" w:fill="D9D9D9"/>
            <w:vAlign w:val="center"/>
          </w:tcPr>
          <w:p w14:paraId="33756B93"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12</w:t>
            </w:r>
          </w:p>
        </w:tc>
        <w:tc>
          <w:tcPr>
            <w:tcW w:w="2970" w:type="dxa"/>
            <w:shd w:val="clear" w:color="auto" w:fill="D9D9D9"/>
            <w:vAlign w:val="center"/>
          </w:tcPr>
          <w:p w14:paraId="3AACA6B1"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Day and night mode display</w:t>
            </w:r>
          </w:p>
        </w:tc>
        <w:tc>
          <w:tcPr>
            <w:tcW w:w="5595" w:type="dxa"/>
            <w:shd w:val="clear" w:color="auto" w:fill="D9D9D9"/>
            <w:vAlign w:val="center"/>
          </w:tcPr>
          <w:p w14:paraId="0C83A84D" w14:textId="77777777" w:rsidR="00812D60" w:rsidRPr="0068716D" w:rsidRDefault="004B63E3">
            <w:pPr>
              <w:adjustRightInd w:val="0"/>
              <w:snapToGrid w:val="0"/>
              <w:spacing w:line="240" w:lineRule="auto"/>
              <w:ind w:left="240"/>
              <w:jc w:val="left"/>
              <w:rPr>
                <w:bCs/>
                <w:sz w:val="30"/>
                <w:szCs w:val="30"/>
              </w:rPr>
            </w:pPr>
            <w:r w:rsidRPr="0068716D">
              <w:rPr>
                <w:sz w:val="30"/>
                <w:szCs w:val="30"/>
              </w:rPr>
              <w:t>Prompt to use day/night mode currently</w:t>
            </w:r>
          </w:p>
        </w:tc>
      </w:tr>
      <w:tr w:rsidR="00812D60" w:rsidRPr="0068716D" w14:paraId="187639A2" w14:textId="77777777">
        <w:trPr>
          <w:jc w:val="center"/>
        </w:trPr>
        <w:tc>
          <w:tcPr>
            <w:tcW w:w="995" w:type="dxa"/>
            <w:shd w:val="clear" w:color="auto" w:fill="D9D9D9"/>
            <w:vAlign w:val="center"/>
          </w:tcPr>
          <w:p w14:paraId="683097AA"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13</w:t>
            </w:r>
          </w:p>
        </w:tc>
        <w:tc>
          <w:tcPr>
            <w:tcW w:w="2970" w:type="dxa"/>
            <w:shd w:val="clear" w:color="auto" w:fill="D9D9D9"/>
            <w:vAlign w:val="center"/>
          </w:tcPr>
          <w:p w14:paraId="2B37527D"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Bullet category</w:t>
            </w:r>
          </w:p>
        </w:tc>
        <w:tc>
          <w:tcPr>
            <w:tcW w:w="5595" w:type="dxa"/>
            <w:shd w:val="clear" w:color="auto" w:fill="D9D9D9"/>
            <w:vAlign w:val="center"/>
          </w:tcPr>
          <w:p w14:paraId="04645750" w14:textId="77777777" w:rsidR="00812D60" w:rsidRPr="0068716D" w:rsidRDefault="004B63E3">
            <w:pPr>
              <w:adjustRightInd w:val="0"/>
              <w:snapToGrid w:val="0"/>
              <w:spacing w:line="240" w:lineRule="auto"/>
              <w:ind w:left="240"/>
              <w:jc w:val="left"/>
              <w:rPr>
                <w:bCs/>
                <w:sz w:val="30"/>
                <w:szCs w:val="30"/>
              </w:rPr>
            </w:pPr>
            <w:r w:rsidRPr="0068716D">
              <w:rPr>
                <w:sz w:val="30"/>
                <w:szCs w:val="30"/>
              </w:rPr>
              <w:t>Display the currently used bullet category</w:t>
            </w:r>
          </w:p>
        </w:tc>
      </w:tr>
      <w:tr w:rsidR="00812D60" w:rsidRPr="0068716D" w14:paraId="27636F40" w14:textId="77777777">
        <w:trPr>
          <w:jc w:val="center"/>
        </w:trPr>
        <w:tc>
          <w:tcPr>
            <w:tcW w:w="995" w:type="dxa"/>
            <w:shd w:val="clear" w:color="auto" w:fill="D9D9D9"/>
            <w:vAlign w:val="center"/>
          </w:tcPr>
          <w:p w14:paraId="0A8DBDB8"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14</w:t>
            </w:r>
          </w:p>
        </w:tc>
        <w:tc>
          <w:tcPr>
            <w:tcW w:w="2970" w:type="dxa"/>
            <w:shd w:val="clear" w:color="auto" w:fill="D9D9D9"/>
            <w:vAlign w:val="center"/>
          </w:tcPr>
          <w:p w14:paraId="7AB3E25B"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Battery level</w:t>
            </w:r>
          </w:p>
        </w:tc>
        <w:tc>
          <w:tcPr>
            <w:tcW w:w="5595" w:type="dxa"/>
            <w:shd w:val="clear" w:color="auto" w:fill="D9D9D9"/>
            <w:vAlign w:val="center"/>
          </w:tcPr>
          <w:p w14:paraId="61FFA4D5" w14:textId="77777777" w:rsidR="00812D60" w:rsidRPr="0068716D" w:rsidRDefault="004B63E3">
            <w:pPr>
              <w:adjustRightInd w:val="0"/>
              <w:snapToGrid w:val="0"/>
              <w:spacing w:line="240" w:lineRule="auto"/>
              <w:ind w:left="240"/>
              <w:jc w:val="left"/>
              <w:rPr>
                <w:bCs/>
                <w:sz w:val="30"/>
                <w:szCs w:val="30"/>
              </w:rPr>
            </w:pPr>
            <w:r w:rsidRPr="0068716D">
              <w:rPr>
                <w:sz w:val="30"/>
                <w:szCs w:val="30"/>
              </w:rPr>
              <w:t>Flicker at low battery level and prompt the remaining time</w:t>
            </w:r>
          </w:p>
        </w:tc>
      </w:tr>
      <w:tr w:rsidR="00812D60" w:rsidRPr="0068716D" w14:paraId="610D03E6" w14:textId="77777777">
        <w:trPr>
          <w:jc w:val="center"/>
        </w:trPr>
        <w:tc>
          <w:tcPr>
            <w:tcW w:w="995" w:type="dxa"/>
            <w:shd w:val="clear" w:color="auto" w:fill="D9D9D9"/>
            <w:vAlign w:val="center"/>
          </w:tcPr>
          <w:p w14:paraId="2CAFA4FF"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15</w:t>
            </w:r>
          </w:p>
        </w:tc>
        <w:tc>
          <w:tcPr>
            <w:tcW w:w="2970" w:type="dxa"/>
            <w:shd w:val="clear" w:color="auto" w:fill="D9D9D9"/>
            <w:vAlign w:val="center"/>
          </w:tcPr>
          <w:p w14:paraId="69598DB2"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SD card identifier</w:t>
            </w:r>
          </w:p>
        </w:tc>
        <w:tc>
          <w:tcPr>
            <w:tcW w:w="5595" w:type="dxa"/>
            <w:shd w:val="clear" w:color="auto" w:fill="D9D9D9"/>
            <w:vAlign w:val="center"/>
          </w:tcPr>
          <w:p w14:paraId="2B9DD54F" w14:textId="77777777" w:rsidR="00812D60" w:rsidRPr="0068716D" w:rsidRDefault="004B63E3">
            <w:pPr>
              <w:adjustRightInd w:val="0"/>
              <w:snapToGrid w:val="0"/>
              <w:spacing w:line="240" w:lineRule="auto"/>
              <w:ind w:left="240"/>
              <w:jc w:val="left"/>
              <w:rPr>
                <w:bCs/>
                <w:sz w:val="30"/>
                <w:szCs w:val="30"/>
              </w:rPr>
            </w:pPr>
            <w:r w:rsidRPr="0068716D">
              <w:rPr>
                <w:sz w:val="30"/>
                <w:szCs w:val="30"/>
              </w:rPr>
              <w:t>Indicate whether the SD card exists</w:t>
            </w:r>
          </w:p>
        </w:tc>
      </w:tr>
      <w:tr w:rsidR="00812D60" w:rsidRPr="0068716D" w14:paraId="4DF50934" w14:textId="77777777">
        <w:trPr>
          <w:jc w:val="center"/>
        </w:trPr>
        <w:tc>
          <w:tcPr>
            <w:tcW w:w="995" w:type="dxa"/>
            <w:shd w:val="clear" w:color="auto" w:fill="D9D9D9"/>
            <w:vAlign w:val="center"/>
          </w:tcPr>
          <w:p w14:paraId="4B5B8457" w14:textId="77777777" w:rsidR="00812D60" w:rsidRPr="0068716D" w:rsidRDefault="004B63E3">
            <w:pPr>
              <w:adjustRightInd w:val="0"/>
              <w:snapToGrid w:val="0"/>
              <w:spacing w:line="240" w:lineRule="auto"/>
              <w:ind w:leftChars="0" w:left="0"/>
              <w:jc w:val="center"/>
              <w:rPr>
                <w:bCs/>
                <w:sz w:val="30"/>
                <w:szCs w:val="30"/>
              </w:rPr>
            </w:pPr>
            <w:r w:rsidRPr="0068716D">
              <w:rPr>
                <w:bCs/>
                <w:sz w:val="30"/>
                <w:szCs w:val="30"/>
              </w:rPr>
              <w:t>16</w:t>
            </w:r>
          </w:p>
        </w:tc>
        <w:tc>
          <w:tcPr>
            <w:tcW w:w="2970" w:type="dxa"/>
            <w:shd w:val="clear" w:color="auto" w:fill="D9D9D9"/>
            <w:vAlign w:val="center"/>
          </w:tcPr>
          <w:p w14:paraId="10F0EC21" w14:textId="77777777" w:rsidR="00812D60" w:rsidRPr="0068716D" w:rsidRDefault="004B63E3">
            <w:pPr>
              <w:adjustRightInd w:val="0"/>
              <w:snapToGrid w:val="0"/>
              <w:spacing w:line="240" w:lineRule="auto"/>
              <w:ind w:leftChars="0" w:left="0"/>
              <w:jc w:val="center"/>
              <w:rPr>
                <w:bCs/>
                <w:sz w:val="30"/>
                <w:szCs w:val="30"/>
              </w:rPr>
            </w:pPr>
            <w:r w:rsidRPr="0068716D">
              <w:rPr>
                <w:sz w:val="30"/>
                <w:szCs w:val="30"/>
              </w:rPr>
              <w:t>Wifi identifier</w:t>
            </w:r>
          </w:p>
        </w:tc>
        <w:tc>
          <w:tcPr>
            <w:tcW w:w="5595" w:type="dxa"/>
            <w:shd w:val="clear" w:color="auto" w:fill="D9D9D9"/>
            <w:vAlign w:val="center"/>
          </w:tcPr>
          <w:p w14:paraId="059F5E65" w14:textId="77777777" w:rsidR="00812D60" w:rsidRPr="0068716D" w:rsidRDefault="004B63E3">
            <w:pPr>
              <w:adjustRightInd w:val="0"/>
              <w:snapToGrid w:val="0"/>
              <w:spacing w:line="240" w:lineRule="auto"/>
              <w:ind w:left="240"/>
              <w:jc w:val="left"/>
              <w:rPr>
                <w:bCs/>
                <w:sz w:val="30"/>
                <w:szCs w:val="30"/>
              </w:rPr>
            </w:pPr>
            <w:r w:rsidRPr="0068716D">
              <w:rPr>
                <w:sz w:val="30"/>
                <w:szCs w:val="30"/>
              </w:rPr>
              <w:t>whether the WiFi is opened</w:t>
            </w:r>
          </w:p>
        </w:tc>
      </w:tr>
    </w:tbl>
    <w:p w14:paraId="4C6EF8CA" w14:textId="77777777" w:rsidR="00812D60" w:rsidRPr="0068716D" w:rsidRDefault="00812D60">
      <w:pPr>
        <w:pStyle w:val="2"/>
        <w:rPr>
          <w:rFonts w:ascii="Times New Roman" w:hAnsi="Times New Roman"/>
          <w:sz w:val="44"/>
          <w:szCs w:val="44"/>
          <w:lang w:val="en-US"/>
        </w:rPr>
      </w:pPr>
      <w:bookmarkStart w:id="15" w:name="_Toc28801"/>
    </w:p>
    <w:p w14:paraId="584B429C" w14:textId="77777777" w:rsidR="00812D60" w:rsidRPr="0068716D" w:rsidRDefault="004B63E3">
      <w:pPr>
        <w:pStyle w:val="2"/>
        <w:rPr>
          <w:rFonts w:ascii="Times New Roman" w:hAnsi="Times New Roman"/>
          <w:sz w:val="44"/>
          <w:szCs w:val="44"/>
          <w:lang w:val="en-US"/>
        </w:rPr>
      </w:pPr>
      <w:r w:rsidRPr="0068716D">
        <w:rPr>
          <w:rFonts w:ascii="Times New Roman" w:hAnsi="Times New Roman"/>
          <w:sz w:val="44"/>
          <w:szCs w:val="44"/>
          <w:lang w:val="en-US"/>
        </w:rPr>
        <w:t>Menu Item</w:t>
      </w:r>
      <w:bookmarkEnd w:id="15"/>
    </w:p>
    <w:p w14:paraId="5A4743B8" w14:textId="77777777" w:rsidR="00812D60" w:rsidRPr="0068716D" w:rsidRDefault="004B63E3">
      <w:pPr>
        <w:spacing w:line="560" w:lineRule="exact"/>
        <w:ind w:left="240"/>
        <w:rPr>
          <w:sz w:val="32"/>
          <w:szCs w:val="32"/>
        </w:rPr>
      </w:pPr>
      <w:r w:rsidRPr="0068716D">
        <w:rPr>
          <w:sz w:val="32"/>
          <w:szCs w:val="32"/>
        </w:rPr>
        <w:t>Long-press the knob, and release the knob after the home menu interface appears. There are 7 menu items in total, and various menu items can be cyclically switched by rotating the knob.</w:t>
      </w:r>
    </w:p>
    <w:p w14:paraId="7AFDDD01" w14:textId="77777777" w:rsidR="00812D60" w:rsidRPr="0068716D" w:rsidRDefault="004B63E3">
      <w:pPr>
        <w:adjustRightInd w:val="0"/>
        <w:snapToGrid w:val="0"/>
        <w:spacing w:line="240" w:lineRule="auto"/>
        <w:ind w:leftChars="0" w:left="0"/>
        <w:jc w:val="center"/>
        <w:rPr>
          <w:sz w:val="28"/>
          <w:szCs w:val="28"/>
        </w:rPr>
      </w:pPr>
      <w:r w:rsidRPr="0068716D">
        <w:rPr>
          <w:noProof/>
          <w:sz w:val="28"/>
          <w:szCs w:val="28"/>
        </w:rPr>
        <w:drawing>
          <wp:inline distT="0" distB="0" distL="0" distR="0" wp14:anchorId="44825A28" wp14:editId="57C99888">
            <wp:extent cx="2895600" cy="647700"/>
            <wp:effectExtent l="0" t="0" r="0" b="0"/>
            <wp:docPr id="6" name="图片 59" descr="men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9" descr="menu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95600" cy="647700"/>
                    </a:xfrm>
                    <a:prstGeom prst="rect">
                      <a:avLst/>
                    </a:prstGeom>
                    <a:noFill/>
                    <a:ln>
                      <a:noFill/>
                    </a:ln>
                  </pic:spPr>
                </pic:pic>
              </a:graphicData>
            </a:graphic>
          </wp:inline>
        </w:drawing>
      </w:r>
    </w:p>
    <w:p w14:paraId="78147688" w14:textId="77777777" w:rsidR="00812D60" w:rsidRPr="0068716D" w:rsidRDefault="004B63E3">
      <w:pPr>
        <w:adjustRightInd w:val="0"/>
        <w:snapToGrid w:val="0"/>
        <w:spacing w:line="240" w:lineRule="auto"/>
        <w:ind w:leftChars="0" w:left="0"/>
        <w:jc w:val="center"/>
        <w:rPr>
          <w:sz w:val="28"/>
          <w:szCs w:val="28"/>
        </w:rPr>
      </w:pPr>
      <w:r w:rsidRPr="0068716D">
        <w:rPr>
          <w:noProof/>
          <w:sz w:val="28"/>
          <w:szCs w:val="28"/>
        </w:rPr>
        <w:drawing>
          <wp:inline distT="0" distB="0" distL="0" distR="0" wp14:anchorId="6BED77BD" wp14:editId="101781CD">
            <wp:extent cx="2905125" cy="651510"/>
            <wp:effectExtent l="0" t="0" r="0" b="0"/>
            <wp:docPr id="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905200" cy="651672"/>
                    </a:xfrm>
                    <a:prstGeom prst="rect">
                      <a:avLst/>
                    </a:prstGeom>
                    <a:noFill/>
                    <a:ln>
                      <a:noFill/>
                    </a:ln>
                  </pic:spPr>
                </pic:pic>
              </a:graphicData>
            </a:graphic>
          </wp:inline>
        </w:drawing>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8030"/>
      </w:tblGrid>
      <w:tr w:rsidR="00812D60" w:rsidRPr="0068716D" w14:paraId="18FBB42A" w14:textId="77777777">
        <w:trPr>
          <w:jc w:val="center"/>
        </w:trPr>
        <w:tc>
          <w:tcPr>
            <w:tcW w:w="1686" w:type="dxa"/>
            <w:shd w:val="clear" w:color="auto" w:fill="D9D9D9"/>
            <w:vAlign w:val="bottom"/>
          </w:tcPr>
          <w:p w14:paraId="44143352" w14:textId="77777777" w:rsidR="00812D60" w:rsidRPr="0068716D" w:rsidRDefault="004B63E3">
            <w:pPr>
              <w:adjustRightInd w:val="0"/>
              <w:snapToGrid w:val="0"/>
              <w:spacing w:line="240" w:lineRule="auto"/>
              <w:ind w:left="240"/>
              <w:jc w:val="center"/>
              <w:rPr>
                <w:b/>
                <w:sz w:val="30"/>
                <w:szCs w:val="30"/>
              </w:rPr>
            </w:pPr>
            <w:r w:rsidRPr="0068716D">
              <w:rPr>
                <w:b/>
                <w:sz w:val="30"/>
                <w:szCs w:val="30"/>
              </w:rPr>
              <w:t>Pattern</w:t>
            </w:r>
          </w:p>
        </w:tc>
        <w:tc>
          <w:tcPr>
            <w:tcW w:w="8030" w:type="dxa"/>
            <w:shd w:val="clear" w:color="auto" w:fill="D9D9D9"/>
            <w:vAlign w:val="bottom"/>
          </w:tcPr>
          <w:p w14:paraId="5601AAA1" w14:textId="77777777" w:rsidR="00812D60" w:rsidRPr="0068716D" w:rsidRDefault="004B63E3">
            <w:pPr>
              <w:adjustRightInd w:val="0"/>
              <w:snapToGrid w:val="0"/>
              <w:spacing w:line="240" w:lineRule="auto"/>
              <w:ind w:left="240"/>
              <w:jc w:val="center"/>
              <w:rPr>
                <w:b/>
                <w:sz w:val="30"/>
                <w:szCs w:val="30"/>
              </w:rPr>
            </w:pPr>
            <w:r w:rsidRPr="0068716D">
              <w:rPr>
                <w:b/>
                <w:sz w:val="30"/>
                <w:szCs w:val="30"/>
              </w:rPr>
              <w:t>Description</w:t>
            </w:r>
          </w:p>
        </w:tc>
      </w:tr>
      <w:tr w:rsidR="00812D60" w:rsidRPr="0068716D" w14:paraId="3FF76324" w14:textId="77777777">
        <w:trPr>
          <w:trHeight w:val="545"/>
          <w:jc w:val="center"/>
        </w:trPr>
        <w:tc>
          <w:tcPr>
            <w:tcW w:w="1686" w:type="dxa"/>
            <w:shd w:val="clear" w:color="auto" w:fill="D9D9D9"/>
            <w:vAlign w:val="center"/>
          </w:tcPr>
          <w:p w14:paraId="0B3B624A" w14:textId="77777777" w:rsidR="00812D60" w:rsidRPr="0068716D" w:rsidRDefault="004B63E3">
            <w:pPr>
              <w:adjustRightInd w:val="0"/>
              <w:snapToGrid w:val="0"/>
              <w:spacing w:line="240" w:lineRule="auto"/>
              <w:ind w:left="240"/>
              <w:jc w:val="center"/>
              <w:rPr>
                <w:sz w:val="30"/>
                <w:szCs w:val="30"/>
              </w:rPr>
            </w:pPr>
            <w:r w:rsidRPr="0068716D">
              <w:rPr>
                <w:noProof/>
                <w:sz w:val="30"/>
                <w:szCs w:val="30"/>
              </w:rPr>
              <w:drawing>
                <wp:inline distT="0" distB="0" distL="0" distR="0" wp14:anchorId="70DB5DED" wp14:editId="2AAF3FBD">
                  <wp:extent cx="361950" cy="361950"/>
                  <wp:effectExtent l="0" t="0" r="0" b="0"/>
                  <wp:docPr id="8" name="图片 57" descr="reticle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7" descr="reticlemenusel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14:paraId="003658C0" w14:textId="77777777" w:rsidR="00812D60" w:rsidRPr="0068716D" w:rsidRDefault="00056DFB">
            <w:pPr>
              <w:adjustRightInd w:val="0"/>
              <w:snapToGrid w:val="0"/>
              <w:spacing w:line="240" w:lineRule="auto"/>
              <w:ind w:left="240"/>
              <w:rPr>
                <w:sz w:val="30"/>
                <w:szCs w:val="30"/>
              </w:rPr>
            </w:pPr>
            <w:hyperlink w:anchor="_Toc520229988" w:history="1">
              <w:r w:rsidR="004B63E3" w:rsidRPr="0068716D">
                <w:rPr>
                  <w:sz w:val="30"/>
                  <w:szCs w:val="30"/>
                </w:rPr>
                <w:t>Reticle Style</w:t>
              </w:r>
              <w:r w:rsidR="004B63E3" w:rsidRPr="0068716D">
                <w:rPr>
                  <w:sz w:val="30"/>
                  <w:szCs w:val="30"/>
                </w:rPr>
                <w:tab/>
                <w:t>1</w:t>
              </w:r>
            </w:hyperlink>
            <w:r w:rsidR="004B63E3" w:rsidRPr="0068716D">
              <w:rPr>
                <w:sz w:val="30"/>
                <w:szCs w:val="30"/>
              </w:rPr>
              <w:t>0: click the knob to select the cross division line style</w:t>
            </w:r>
          </w:p>
        </w:tc>
      </w:tr>
      <w:tr w:rsidR="00812D60" w:rsidRPr="0068716D" w14:paraId="0762C2C9" w14:textId="77777777">
        <w:trPr>
          <w:trHeight w:val="465"/>
          <w:jc w:val="center"/>
        </w:trPr>
        <w:tc>
          <w:tcPr>
            <w:tcW w:w="1686" w:type="dxa"/>
            <w:shd w:val="clear" w:color="auto" w:fill="D9D9D9"/>
            <w:vAlign w:val="center"/>
          </w:tcPr>
          <w:p w14:paraId="10A3280F" w14:textId="77777777" w:rsidR="00812D60" w:rsidRPr="0068716D" w:rsidRDefault="004B63E3">
            <w:pPr>
              <w:adjustRightInd w:val="0"/>
              <w:snapToGrid w:val="0"/>
              <w:spacing w:line="240" w:lineRule="auto"/>
              <w:ind w:left="240"/>
              <w:jc w:val="center"/>
              <w:rPr>
                <w:sz w:val="30"/>
                <w:szCs w:val="30"/>
              </w:rPr>
            </w:pPr>
            <w:r w:rsidRPr="0068716D">
              <w:rPr>
                <w:noProof/>
                <w:sz w:val="30"/>
                <w:szCs w:val="30"/>
              </w:rPr>
              <w:drawing>
                <wp:inline distT="0" distB="0" distL="0" distR="0" wp14:anchorId="202D0C34" wp14:editId="7B39F8DC">
                  <wp:extent cx="352425" cy="352425"/>
                  <wp:effectExtent l="0" t="0" r="9525" b="9525"/>
                  <wp:docPr id="9" name="图片 56" descr="slee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descr="sleep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2425" cy="352425"/>
                          </a:xfrm>
                          <a:prstGeom prst="rect">
                            <a:avLst/>
                          </a:prstGeom>
                          <a:noFill/>
                          <a:ln>
                            <a:noFill/>
                          </a:ln>
                        </pic:spPr>
                      </pic:pic>
                    </a:graphicData>
                  </a:graphic>
                </wp:inline>
              </w:drawing>
            </w:r>
          </w:p>
        </w:tc>
        <w:tc>
          <w:tcPr>
            <w:tcW w:w="8030" w:type="dxa"/>
            <w:shd w:val="clear" w:color="auto" w:fill="D9D9D9"/>
            <w:vAlign w:val="center"/>
          </w:tcPr>
          <w:p w14:paraId="5E44905A" w14:textId="77777777" w:rsidR="00812D60" w:rsidRPr="0068716D" w:rsidRDefault="004B63E3">
            <w:pPr>
              <w:adjustRightInd w:val="0"/>
              <w:snapToGrid w:val="0"/>
              <w:spacing w:line="240" w:lineRule="auto"/>
              <w:ind w:left="240"/>
              <w:rPr>
                <w:sz w:val="30"/>
                <w:szCs w:val="30"/>
              </w:rPr>
            </w:pPr>
            <w:r w:rsidRPr="0068716D">
              <w:rPr>
                <w:sz w:val="30"/>
                <w:szCs w:val="30"/>
              </w:rPr>
              <w:t>Sleep: click the knob to make the sight enter the sleep mode and turn off the screen</w:t>
            </w:r>
          </w:p>
        </w:tc>
      </w:tr>
      <w:tr w:rsidR="00812D60" w:rsidRPr="0068716D" w14:paraId="1782A0DF" w14:textId="77777777">
        <w:trPr>
          <w:trHeight w:val="465"/>
          <w:jc w:val="center"/>
        </w:trPr>
        <w:tc>
          <w:tcPr>
            <w:tcW w:w="1686" w:type="dxa"/>
            <w:shd w:val="clear" w:color="auto" w:fill="D9D9D9"/>
            <w:vAlign w:val="center"/>
          </w:tcPr>
          <w:p w14:paraId="72D756AF" w14:textId="77777777" w:rsidR="00812D60" w:rsidRPr="0068716D" w:rsidRDefault="004B63E3">
            <w:pPr>
              <w:adjustRightInd w:val="0"/>
              <w:snapToGrid w:val="0"/>
              <w:spacing w:line="240" w:lineRule="auto"/>
              <w:ind w:left="240"/>
              <w:jc w:val="center"/>
              <w:rPr>
                <w:sz w:val="30"/>
                <w:szCs w:val="30"/>
              </w:rPr>
            </w:pPr>
            <w:r w:rsidRPr="0068716D">
              <w:rPr>
                <w:noProof/>
                <w:szCs w:val="24"/>
              </w:rPr>
              <w:drawing>
                <wp:inline distT="0" distB="0" distL="0" distR="0" wp14:anchorId="7A0D052E" wp14:editId="608CC040">
                  <wp:extent cx="352425" cy="35242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2425" cy="352425"/>
                          </a:xfrm>
                          <a:prstGeom prst="rect">
                            <a:avLst/>
                          </a:prstGeom>
                          <a:noFill/>
                          <a:ln>
                            <a:noFill/>
                          </a:ln>
                        </pic:spPr>
                      </pic:pic>
                    </a:graphicData>
                  </a:graphic>
                </wp:inline>
              </w:drawing>
            </w:r>
          </w:p>
        </w:tc>
        <w:tc>
          <w:tcPr>
            <w:tcW w:w="8030" w:type="dxa"/>
            <w:shd w:val="clear" w:color="auto" w:fill="D9D9D9"/>
            <w:vAlign w:val="center"/>
          </w:tcPr>
          <w:p w14:paraId="4A256438" w14:textId="77777777" w:rsidR="00812D60" w:rsidRPr="0068716D" w:rsidRDefault="004B63E3">
            <w:pPr>
              <w:adjustRightInd w:val="0"/>
              <w:snapToGrid w:val="0"/>
              <w:spacing w:line="240" w:lineRule="auto"/>
              <w:ind w:left="240"/>
              <w:rPr>
                <w:sz w:val="30"/>
                <w:szCs w:val="30"/>
              </w:rPr>
            </w:pPr>
            <w:r w:rsidRPr="0068716D">
              <w:rPr>
                <w:sz w:val="30"/>
                <w:szCs w:val="30"/>
              </w:rPr>
              <w:t>Range finder: click to enter the range configuration interface; turn on or off the range function, and select the range target.</w:t>
            </w:r>
          </w:p>
        </w:tc>
      </w:tr>
      <w:tr w:rsidR="00812D60" w:rsidRPr="0068716D" w14:paraId="05193644" w14:textId="77777777">
        <w:trPr>
          <w:trHeight w:val="532"/>
          <w:jc w:val="center"/>
        </w:trPr>
        <w:tc>
          <w:tcPr>
            <w:tcW w:w="1686" w:type="dxa"/>
            <w:shd w:val="clear" w:color="auto" w:fill="D9D9D9"/>
            <w:vAlign w:val="center"/>
          </w:tcPr>
          <w:p w14:paraId="09624D67" w14:textId="77777777" w:rsidR="00812D60" w:rsidRPr="0068716D" w:rsidRDefault="004B63E3">
            <w:pPr>
              <w:adjustRightInd w:val="0"/>
              <w:snapToGrid w:val="0"/>
              <w:spacing w:line="240" w:lineRule="auto"/>
              <w:ind w:left="240"/>
              <w:jc w:val="center"/>
              <w:rPr>
                <w:sz w:val="30"/>
                <w:szCs w:val="30"/>
              </w:rPr>
            </w:pPr>
            <w:r w:rsidRPr="0068716D">
              <w:rPr>
                <w:noProof/>
                <w:sz w:val="30"/>
                <w:szCs w:val="30"/>
              </w:rPr>
              <w:lastRenderedPageBreak/>
              <w:drawing>
                <wp:inline distT="0" distB="0" distL="0" distR="0" wp14:anchorId="12B851E9" wp14:editId="442B1862">
                  <wp:extent cx="381000" cy="381000"/>
                  <wp:effectExtent l="0" t="0" r="0" b="0"/>
                  <wp:docPr id="11" name="图片 53" descr="ircu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descr="ircutmenusel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p>
        </w:tc>
        <w:tc>
          <w:tcPr>
            <w:tcW w:w="8030" w:type="dxa"/>
            <w:shd w:val="clear" w:color="auto" w:fill="D9D9D9"/>
            <w:vAlign w:val="center"/>
          </w:tcPr>
          <w:p w14:paraId="1B401959" w14:textId="77777777" w:rsidR="00812D60" w:rsidRPr="0068716D" w:rsidRDefault="004B63E3">
            <w:pPr>
              <w:adjustRightInd w:val="0"/>
              <w:snapToGrid w:val="0"/>
              <w:spacing w:line="240" w:lineRule="auto"/>
              <w:ind w:left="240"/>
              <w:rPr>
                <w:sz w:val="30"/>
                <w:szCs w:val="30"/>
              </w:rPr>
            </w:pPr>
            <w:r w:rsidRPr="0068716D">
              <w:rPr>
                <w:sz w:val="30"/>
                <w:szCs w:val="30"/>
              </w:rPr>
              <w:t>Day and night mode switch: click the knob to switch day and night vision modes</w:t>
            </w:r>
          </w:p>
        </w:tc>
      </w:tr>
      <w:tr w:rsidR="00812D60" w:rsidRPr="0068716D" w14:paraId="30A79D1C" w14:textId="77777777">
        <w:trPr>
          <w:trHeight w:val="573"/>
          <w:jc w:val="center"/>
        </w:trPr>
        <w:tc>
          <w:tcPr>
            <w:tcW w:w="1686" w:type="dxa"/>
            <w:shd w:val="clear" w:color="auto" w:fill="D9D9D9"/>
            <w:vAlign w:val="center"/>
          </w:tcPr>
          <w:p w14:paraId="33437465" w14:textId="77777777" w:rsidR="00812D60" w:rsidRPr="0068716D" w:rsidRDefault="004B63E3">
            <w:pPr>
              <w:adjustRightInd w:val="0"/>
              <w:snapToGrid w:val="0"/>
              <w:spacing w:line="240" w:lineRule="auto"/>
              <w:ind w:left="240"/>
              <w:jc w:val="center"/>
              <w:rPr>
                <w:sz w:val="30"/>
                <w:szCs w:val="30"/>
              </w:rPr>
            </w:pPr>
            <w:r w:rsidRPr="0068716D">
              <w:rPr>
                <w:noProof/>
                <w:sz w:val="30"/>
                <w:szCs w:val="30"/>
              </w:rPr>
              <w:drawing>
                <wp:inline distT="0" distB="0" distL="0" distR="0" wp14:anchorId="44533F0B" wp14:editId="48A661DC">
                  <wp:extent cx="371475" cy="371475"/>
                  <wp:effectExtent l="0" t="0" r="9525" b="9525"/>
                  <wp:docPr id="12" name="图片 52" descr="bulle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descr="bulletmenusel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71475" cy="371475"/>
                          </a:xfrm>
                          <a:prstGeom prst="rect">
                            <a:avLst/>
                          </a:prstGeom>
                          <a:noFill/>
                          <a:ln>
                            <a:noFill/>
                          </a:ln>
                        </pic:spPr>
                      </pic:pic>
                    </a:graphicData>
                  </a:graphic>
                </wp:inline>
              </w:drawing>
            </w:r>
          </w:p>
        </w:tc>
        <w:tc>
          <w:tcPr>
            <w:tcW w:w="8030" w:type="dxa"/>
            <w:shd w:val="clear" w:color="auto" w:fill="D9D9D9"/>
            <w:vAlign w:val="center"/>
          </w:tcPr>
          <w:p w14:paraId="3DD5082E" w14:textId="77777777" w:rsidR="00812D60" w:rsidRPr="0068716D" w:rsidRDefault="004B63E3">
            <w:pPr>
              <w:adjustRightInd w:val="0"/>
              <w:snapToGrid w:val="0"/>
              <w:spacing w:line="240" w:lineRule="auto"/>
              <w:ind w:left="240"/>
              <w:rPr>
                <w:sz w:val="30"/>
                <w:szCs w:val="30"/>
              </w:rPr>
            </w:pPr>
            <w:r w:rsidRPr="0068716D">
              <w:rPr>
                <w:sz w:val="30"/>
                <w:szCs w:val="30"/>
              </w:rPr>
              <w:t>Bullet type: click and enter the bullet type management interface, you can select, add, and delete bullet lines.</w:t>
            </w:r>
          </w:p>
        </w:tc>
      </w:tr>
      <w:tr w:rsidR="00812D60" w:rsidRPr="0068716D" w14:paraId="06392ACF" w14:textId="77777777">
        <w:trPr>
          <w:trHeight w:val="656"/>
          <w:jc w:val="center"/>
        </w:trPr>
        <w:tc>
          <w:tcPr>
            <w:tcW w:w="1686" w:type="dxa"/>
            <w:shd w:val="clear" w:color="auto" w:fill="D9D9D9"/>
            <w:vAlign w:val="center"/>
          </w:tcPr>
          <w:p w14:paraId="29431131" w14:textId="77777777" w:rsidR="00812D60" w:rsidRPr="0068716D" w:rsidRDefault="004B63E3">
            <w:pPr>
              <w:adjustRightInd w:val="0"/>
              <w:snapToGrid w:val="0"/>
              <w:spacing w:line="240" w:lineRule="auto"/>
              <w:ind w:left="240"/>
              <w:jc w:val="center"/>
              <w:rPr>
                <w:sz w:val="30"/>
                <w:szCs w:val="30"/>
              </w:rPr>
            </w:pPr>
            <w:r w:rsidRPr="0068716D">
              <w:rPr>
                <w:noProof/>
                <w:sz w:val="30"/>
                <w:szCs w:val="30"/>
              </w:rPr>
              <w:drawing>
                <wp:inline distT="0" distB="0" distL="0" distR="0" wp14:anchorId="32051F19" wp14:editId="0986C453">
                  <wp:extent cx="361950" cy="361950"/>
                  <wp:effectExtent l="0" t="0" r="0" b="0"/>
                  <wp:docPr id="13" name="图片 51" descr="systemsetmenu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descr="systemsetmenusel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14:paraId="0CF74C5C" w14:textId="77777777" w:rsidR="00812D60" w:rsidRPr="0068716D" w:rsidRDefault="004B63E3">
            <w:pPr>
              <w:adjustRightInd w:val="0"/>
              <w:snapToGrid w:val="0"/>
              <w:spacing w:line="240" w:lineRule="auto"/>
              <w:ind w:left="240"/>
              <w:rPr>
                <w:sz w:val="30"/>
                <w:szCs w:val="30"/>
              </w:rPr>
            </w:pPr>
            <w:r w:rsidRPr="0068716D">
              <w:rPr>
                <w:sz w:val="30"/>
                <w:szCs w:val="30"/>
              </w:rPr>
              <w:t>System setting: click the knob to set the time, battery type, sighting area, wifi, screen brightness and factory reset</w:t>
            </w:r>
          </w:p>
        </w:tc>
      </w:tr>
      <w:tr w:rsidR="00812D60" w:rsidRPr="0068716D" w14:paraId="728F488D" w14:textId="77777777">
        <w:trPr>
          <w:trHeight w:val="656"/>
          <w:jc w:val="center"/>
        </w:trPr>
        <w:tc>
          <w:tcPr>
            <w:tcW w:w="1686" w:type="dxa"/>
            <w:shd w:val="clear" w:color="auto" w:fill="D9D9D9"/>
            <w:vAlign w:val="center"/>
          </w:tcPr>
          <w:p w14:paraId="5A2C0251" w14:textId="77777777" w:rsidR="00812D60" w:rsidRPr="0068716D" w:rsidRDefault="004B63E3">
            <w:pPr>
              <w:adjustRightInd w:val="0"/>
              <w:snapToGrid w:val="0"/>
              <w:spacing w:line="240" w:lineRule="auto"/>
              <w:ind w:left="240"/>
              <w:jc w:val="center"/>
              <w:rPr>
                <w:sz w:val="30"/>
                <w:szCs w:val="30"/>
              </w:rPr>
            </w:pPr>
            <w:r w:rsidRPr="0068716D">
              <w:rPr>
                <w:noProof/>
                <w:szCs w:val="24"/>
              </w:rPr>
              <w:drawing>
                <wp:inline distT="0" distB="0" distL="0" distR="0" wp14:anchorId="12264726" wp14:editId="6184299C">
                  <wp:extent cx="361950" cy="36195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14:paraId="6561C354" w14:textId="77777777" w:rsidR="00812D60" w:rsidRPr="0068716D" w:rsidRDefault="004B63E3">
            <w:pPr>
              <w:adjustRightInd w:val="0"/>
              <w:snapToGrid w:val="0"/>
              <w:spacing w:line="240" w:lineRule="auto"/>
              <w:ind w:left="240"/>
              <w:rPr>
                <w:sz w:val="30"/>
                <w:szCs w:val="30"/>
              </w:rPr>
            </w:pPr>
            <w:r w:rsidRPr="0068716D">
              <w:rPr>
                <w:sz w:val="30"/>
                <w:szCs w:val="30"/>
              </w:rPr>
              <w:t>Picture preview: preview the pictures that have been shot.</w:t>
            </w:r>
          </w:p>
        </w:tc>
      </w:tr>
      <w:tr w:rsidR="00812D60" w:rsidRPr="0068716D" w14:paraId="4B847B70" w14:textId="77777777">
        <w:trPr>
          <w:trHeight w:val="656"/>
          <w:jc w:val="center"/>
        </w:trPr>
        <w:tc>
          <w:tcPr>
            <w:tcW w:w="1686" w:type="dxa"/>
            <w:shd w:val="clear" w:color="auto" w:fill="D9D9D9"/>
            <w:vAlign w:val="center"/>
          </w:tcPr>
          <w:p w14:paraId="7DDF3DA8" w14:textId="77777777" w:rsidR="00812D60" w:rsidRPr="0068716D" w:rsidRDefault="004B63E3">
            <w:pPr>
              <w:adjustRightInd w:val="0"/>
              <w:snapToGrid w:val="0"/>
              <w:spacing w:line="240" w:lineRule="auto"/>
              <w:ind w:left="240"/>
              <w:jc w:val="center"/>
              <w:rPr>
                <w:szCs w:val="24"/>
              </w:rPr>
            </w:pPr>
            <w:r w:rsidRPr="0068716D">
              <w:rPr>
                <w:noProof/>
                <w:szCs w:val="24"/>
              </w:rPr>
              <w:drawing>
                <wp:inline distT="0" distB="0" distL="0" distR="0" wp14:anchorId="263D3757" wp14:editId="1580CD24">
                  <wp:extent cx="361950" cy="361950"/>
                  <wp:effectExtent l="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8030" w:type="dxa"/>
            <w:shd w:val="clear" w:color="auto" w:fill="D9D9D9"/>
            <w:vAlign w:val="center"/>
          </w:tcPr>
          <w:p w14:paraId="784D60B8" w14:textId="77777777" w:rsidR="00812D60" w:rsidRPr="0068716D" w:rsidRDefault="004B63E3">
            <w:pPr>
              <w:adjustRightInd w:val="0"/>
              <w:snapToGrid w:val="0"/>
              <w:spacing w:line="240" w:lineRule="auto"/>
              <w:ind w:left="240"/>
              <w:rPr>
                <w:sz w:val="30"/>
                <w:szCs w:val="30"/>
              </w:rPr>
            </w:pPr>
            <w:r w:rsidRPr="0068716D">
              <w:rPr>
                <w:sz w:val="30"/>
                <w:szCs w:val="30"/>
              </w:rPr>
              <w:t>Mode selection: select setting to use Traditional mode or Ballistic mode.</w:t>
            </w:r>
          </w:p>
        </w:tc>
      </w:tr>
    </w:tbl>
    <w:p w14:paraId="3480569F" w14:textId="77777777" w:rsidR="00812D60" w:rsidRPr="0068716D" w:rsidRDefault="00812D60">
      <w:pPr>
        <w:pStyle w:val="1"/>
        <w:rPr>
          <w:lang w:val="en-US"/>
        </w:rPr>
      </w:pPr>
      <w:bookmarkStart w:id="16" w:name="_Toc29297"/>
    </w:p>
    <w:p w14:paraId="3A87F0EC" w14:textId="77777777" w:rsidR="00812D60" w:rsidRPr="0068716D" w:rsidRDefault="004B63E3">
      <w:pPr>
        <w:pStyle w:val="1"/>
        <w:rPr>
          <w:sz w:val="52"/>
          <w:szCs w:val="52"/>
          <w:lang w:val="en-US"/>
        </w:rPr>
      </w:pPr>
      <w:r w:rsidRPr="0068716D">
        <w:rPr>
          <w:sz w:val="52"/>
          <w:szCs w:val="52"/>
          <w:lang w:val="en-US"/>
        </w:rPr>
        <w:t>Functions</w:t>
      </w:r>
      <w:bookmarkEnd w:id="16"/>
    </w:p>
    <w:p w14:paraId="0C325B70" w14:textId="77777777" w:rsidR="00812D60" w:rsidRPr="0068716D" w:rsidRDefault="004B63E3">
      <w:pPr>
        <w:pStyle w:val="2"/>
        <w:rPr>
          <w:rFonts w:ascii="Times New Roman" w:hAnsi="Times New Roman"/>
          <w:sz w:val="44"/>
          <w:szCs w:val="44"/>
          <w:lang w:val="en-US"/>
        </w:rPr>
      </w:pPr>
      <w:bookmarkStart w:id="17" w:name="_Toc11276"/>
      <w:r w:rsidRPr="0068716D">
        <w:rPr>
          <w:rFonts w:ascii="Times New Roman" w:hAnsi="Times New Roman"/>
          <w:sz w:val="44"/>
          <w:szCs w:val="44"/>
          <w:lang w:val="en-US"/>
        </w:rPr>
        <w:t>Primary Magnification</w:t>
      </w:r>
      <w:bookmarkEnd w:id="17"/>
    </w:p>
    <w:p w14:paraId="594F2032" w14:textId="28AF2229" w:rsidR="00007E5B" w:rsidRPr="0068716D" w:rsidRDefault="004B63E3" w:rsidP="005B18BC">
      <w:pPr>
        <w:spacing w:line="560" w:lineRule="exact"/>
        <w:ind w:left="240"/>
        <w:rPr>
          <w:color w:val="FF0000"/>
          <w:sz w:val="32"/>
          <w:szCs w:val="32"/>
        </w:rPr>
      </w:pPr>
      <w:r w:rsidRPr="0068716D">
        <w:rPr>
          <w:sz w:val="32"/>
          <w:szCs w:val="32"/>
        </w:rPr>
        <w:t xml:space="preserve">Rotate the knob to select “Primary Magnification”, click to enter the edit mode, rotate the knob to adjust the primary magnification from </w:t>
      </w:r>
      <w:r w:rsidR="00283900" w:rsidRPr="0068716D">
        <w:rPr>
          <w:sz w:val="32"/>
          <w:szCs w:val="32"/>
        </w:rPr>
        <w:t>3.8</w:t>
      </w:r>
      <w:r w:rsidRPr="0068716D">
        <w:rPr>
          <w:sz w:val="32"/>
          <w:szCs w:val="32"/>
        </w:rPr>
        <w:t xml:space="preserve">x to </w:t>
      </w:r>
      <w:r w:rsidR="00283900" w:rsidRPr="0068716D">
        <w:rPr>
          <w:sz w:val="32"/>
          <w:szCs w:val="32"/>
        </w:rPr>
        <w:t>4.</w:t>
      </w:r>
      <w:r w:rsidRPr="0068716D">
        <w:rPr>
          <w:sz w:val="32"/>
          <w:szCs w:val="32"/>
        </w:rPr>
        <w:t xml:space="preserve">2x to magnify the image, otherwise reduce the image. When the magnification reaches </w:t>
      </w:r>
      <w:r w:rsidR="00283900" w:rsidRPr="0068716D">
        <w:rPr>
          <w:sz w:val="32"/>
          <w:szCs w:val="32"/>
        </w:rPr>
        <w:t>11.6</w:t>
      </w:r>
      <w:r w:rsidRPr="0068716D">
        <w:rPr>
          <w:sz w:val="32"/>
          <w:szCs w:val="32"/>
        </w:rPr>
        <w:t xml:space="preserve"> times and above, the sighting crossline will be automatically thickened.</w:t>
      </w:r>
      <w:r w:rsidR="005B18BC" w:rsidRPr="0068716D">
        <w:rPr>
          <w:sz w:val="32"/>
          <w:szCs w:val="32"/>
        </w:rPr>
        <w:t xml:space="preserve"> </w:t>
      </w:r>
      <w:r w:rsidR="00007E5B" w:rsidRPr="0068716D">
        <w:rPr>
          <w:sz w:val="32"/>
          <w:szCs w:val="32"/>
        </w:rPr>
        <w:t xml:space="preserve">With the default operation at the </w:t>
      </w:r>
      <w:r w:rsidR="00891A3F" w:rsidRPr="0068716D">
        <w:rPr>
          <w:sz w:val="32"/>
          <w:szCs w:val="32"/>
        </w:rPr>
        <w:t>magnification</w:t>
      </w:r>
      <w:r w:rsidR="00007E5B" w:rsidRPr="0068716D">
        <w:rPr>
          <w:sz w:val="32"/>
          <w:szCs w:val="32"/>
        </w:rPr>
        <w:t xml:space="preserve">, after operating other functions, it automatically returns to the </w:t>
      </w:r>
      <w:r w:rsidR="00891A3F" w:rsidRPr="0068716D">
        <w:rPr>
          <w:sz w:val="32"/>
          <w:szCs w:val="32"/>
        </w:rPr>
        <w:t>magnification or the rotary knob switches the cursor to others</w:t>
      </w:r>
      <w:r w:rsidR="005B18BC" w:rsidRPr="0068716D">
        <w:rPr>
          <w:sz w:val="32"/>
          <w:szCs w:val="32"/>
        </w:rPr>
        <w:t xml:space="preserve">. Within 5sec, there is no any operation and it will automatically return to the magnification position. </w:t>
      </w:r>
    </w:p>
    <w:bookmarkEnd w:id="5"/>
    <w:bookmarkEnd w:id="6"/>
    <w:p w14:paraId="7CFD6400" w14:textId="77777777" w:rsidR="00812D60" w:rsidRPr="0068716D" w:rsidRDefault="004B63E3">
      <w:pPr>
        <w:adjustRightInd w:val="0"/>
        <w:snapToGrid w:val="0"/>
        <w:ind w:left="240"/>
        <w:jc w:val="center"/>
        <w:rPr>
          <w:sz w:val="28"/>
          <w:szCs w:val="28"/>
        </w:rPr>
      </w:pPr>
      <w:r w:rsidRPr="0068716D">
        <w:rPr>
          <w:noProof/>
        </w:rPr>
        <w:lastRenderedPageBreak/>
        <w:drawing>
          <wp:inline distT="0" distB="0" distL="0" distR="0" wp14:anchorId="094A8AF7" wp14:editId="1F4FC0C8">
            <wp:extent cx="2924174" cy="2633611"/>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4174" cy="2633611"/>
                    </a:xfrm>
                    <a:prstGeom prst="rect">
                      <a:avLst/>
                    </a:prstGeom>
                    <a:noFill/>
                    <a:ln>
                      <a:noFill/>
                    </a:ln>
                  </pic:spPr>
                </pic:pic>
              </a:graphicData>
            </a:graphic>
          </wp:inline>
        </w:drawing>
      </w:r>
      <w:r w:rsidRPr="0068716D">
        <w:t xml:space="preserve"> </w:t>
      </w:r>
      <w:r w:rsidRPr="0068716D">
        <w:rPr>
          <w:noProof/>
          <w:sz w:val="28"/>
          <w:szCs w:val="28"/>
        </w:rPr>
        <w:drawing>
          <wp:inline distT="0" distB="0" distL="0" distR="0" wp14:anchorId="259444FD" wp14:editId="060ABF6F">
            <wp:extent cx="2918941" cy="2628899"/>
            <wp:effectExtent l="0" t="0" r="0" b="6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8941" cy="2628899"/>
                    </a:xfrm>
                    <a:prstGeom prst="rect">
                      <a:avLst/>
                    </a:prstGeom>
                    <a:noFill/>
                    <a:ln>
                      <a:noFill/>
                    </a:ln>
                  </pic:spPr>
                </pic:pic>
              </a:graphicData>
            </a:graphic>
          </wp:inline>
        </w:drawing>
      </w:r>
    </w:p>
    <w:p w14:paraId="1FF258A1" w14:textId="0FA0E6C8" w:rsidR="00812D60" w:rsidRPr="0068716D" w:rsidRDefault="004B63E3">
      <w:pPr>
        <w:adjustRightInd w:val="0"/>
        <w:snapToGrid w:val="0"/>
        <w:ind w:left="240"/>
        <w:jc w:val="center"/>
        <w:rPr>
          <w:sz w:val="28"/>
          <w:szCs w:val="28"/>
        </w:rPr>
      </w:pPr>
      <w:r w:rsidRPr="0068716D">
        <w:rPr>
          <w:noProof/>
          <w:sz w:val="28"/>
          <w:szCs w:val="28"/>
        </w:rPr>
        <w:drawing>
          <wp:inline distT="0" distB="0" distL="0" distR="0" wp14:anchorId="383B3D28" wp14:editId="7B12E29A">
            <wp:extent cx="2971799" cy="2676503"/>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799" cy="2676503"/>
                    </a:xfrm>
                    <a:prstGeom prst="rect">
                      <a:avLst/>
                    </a:prstGeom>
                    <a:noFill/>
                    <a:ln>
                      <a:noFill/>
                    </a:ln>
                  </pic:spPr>
                </pic:pic>
              </a:graphicData>
            </a:graphic>
          </wp:inline>
        </w:drawing>
      </w:r>
      <w:r w:rsidRPr="0068716D">
        <w:rPr>
          <w:sz w:val="28"/>
          <w:szCs w:val="28"/>
        </w:rPr>
        <w:t xml:space="preserve"> </w:t>
      </w:r>
      <w:r w:rsidR="000446C9" w:rsidRPr="0068716D">
        <w:rPr>
          <w:noProof/>
          <w:sz w:val="28"/>
          <w:szCs w:val="28"/>
        </w:rPr>
        <w:drawing>
          <wp:inline distT="0" distB="0" distL="0" distR="0" wp14:anchorId="2AC252B6" wp14:editId="7BEBD19A">
            <wp:extent cx="2961245" cy="2666998"/>
            <wp:effectExtent l="0" t="0" r="0" b="635"/>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1245" cy="2666998"/>
                    </a:xfrm>
                    <a:prstGeom prst="rect">
                      <a:avLst/>
                    </a:prstGeom>
                    <a:noFill/>
                    <a:ln>
                      <a:noFill/>
                    </a:ln>
                  </pic:spPr>
                </pic:pic>
              </a:graphicData>
            </a:graphic>
          </wp:inline>
        </w:drawing>
      </w:r>
    </w:p>
    <w:p w14:paraId="2F3ED003" w14:textId="77777777" w:rsidR="00812D60" w:rsidRPr="0068716D" w:rsidRDefault="004B63E3">
      <w:pPr>
        <w:pStyle w:val="2"/>
        <w:rPr>
          <w:rFonts w:ascii="Times New Roman" w:hAnsi="Times New Roman"/>
          <w:sz w:val="44"/>
          <w:szCs w:val="44"/>
          <w:lang w:val="en-US"/>
        </w:rPr>
      </w:pPr>
      <w:bookmarkStart w:id="18" w:name="_Toc10857"/>
      <w:bookmarkStart w:id="19" w:name="OLE_LINK5"/>
      <w:bookmarkStart w:id="20" w:name="OLE_LINK6"/>
      <w:r w:rsidRPr="0068716D">
        <w:rPr>
          <w:rFonts w:ascii="Times New Roman" w:hAnsi="Times New Roman"/>
          <w:sz w:val="44"/>
          <w:szCs w:val="44"/>
          <w:lang w:val="en-US"/>
        </w:rPr>
        <w:t>Distance</w:t>
      </w:r>
      <w:bookmarkEnd w:id="18"/>
    </w:p>
    <w:p w14:paraId="17BECD6C" w14:textId="77777777" w:rsidR="00812D60" w:rsidRPr="0068716D" w:rsidRDefault="004B63E3">
      <w:pPr>
        <w:spacing w:line="560" w:lineRule="exact"/>
        <w:ind w:left="240"/>
        <w:rPr>
          <w:sz w:val="32"/>
          <w:szCs w:val="32"/>
        </w:rPr>
      </w:pPr>
      <w:r w:rsidRPr="0068716D">
        <w:rPr>
          <w:sz w:val="32"/>
          <w:szCs w:val="32"/>
        </w:rPr>
        <w:t>Rotate the knob to select the distance option, click the knob to set the distance value, and rotate the knob to increase or decrease the distance value.</w:t>
      </w:r>
      <w:r w:rsidRPr="0068716D">
        <w:rPr>
          <w:szCs w:val="24"/>
        </w:rPr>
        <w:t xml:space="preserve"> </w:t>
      </w:r>
      <w:r w:rsidRPr="0068716D">
        <w:rPr>
          <w:sz w:val="32"/>
          <w:szCs w:val="32"/>
        </w:rPr>
        <w:t>With the ranging function on, rotate the knob for real-time ranging.</w:t>
      </w:r>
    </w:p>
    <w:p w14:paraId="0DDB62E8" w14:textId="77777777" w:rsidR="00812D60" w:rsidRPr="0068716D" w:rsidRDefault="004B63E3">
      <w:pPr>
        <w:adjustRightInd w:val="0"/>
        <w:snapToGrid w:val="0"/>
        <w:spacing w:line="240" w:lineRule="auto"/>
        <w:ind w:left="240"/>
        <w:jc w:val="center"/>
        <w:rPr>
          <w:sz w:val="28"/>
          <w:szCs w:val="28"/>
        </w:rPr>
      </w:pPr>
      <w:bookmarkStart w:id="21" w:name="_Toc12666"/>
      <w:r w:rsidRPr="0068716D">
        <w:rPr>
          <w:noProof/>
          <w:sz w:val="28"/>
          <w:szCs w:val="28"/>
        </w:rPr>
        <w:lastRenderedPageBreak/>
        <w:drawing>
          <wp:inline distT="0" distB="0" distL="0" distR="0" wp14:anchorId="1D2F2086" wp14:editId="4E62D10E">
            <wp:extent cx="2950669" cy="2657474"/>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0669" cy="2657474"/>
                    </a:xfrm>
                    <a:prstGeom prst="rect">
                      <a:avLst/>
                    </a:prstGeom>
                    <a:noFill/>
                    <a:ln>
                      <a:noFill/>
                    </a:ln>
                  </pic:spPr>
                </pic:pic>
              </a:graphicData>
            </a:graphic>
          </wp:inline>
        </w:drawing>
      </w:r>
      <w:r w:rsidRPr="0068716D">
        <w:rPr>
          <w:noProof/>
          <w:sz w:val="28"/>
          <w:szCs w:val="28"/>
        </w:rPr>
        <w:drawing>
          <wp:inline distT="0" distB="0" distL="0" distR="0" wp14:anchorId="690C2F89" wp14:editId="19923490">
            <wp:extent cx="2950669" cy="2657474"/>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0669" cy="2657474"/>
                    </a:xfrm>
                    <a:prstGeom prst="rect">
                      <a:avLst/>
                    </a:prstGeom>
                    <a:noFill/>
                    <a:ln>
                      <a:noFill/>
                    </a:ln>
                  </pic:spPr>
                </pic:pic>
              </a:graphicData>
            </a:graphic>
          </wp:inline>
        </w:drawing>
      </w:r>
      <w:r w:rsidRPr="0068716D">
        <w:rPr>
          <w:noProof/>
          <w:sz w:val="28"/>
          <w:szCs w:val="28"/>
        </w:rPr>
        <w:drawing>
          <wp:inline distT="0" distB="0" distL="0" distR="0" wp14:anchorId="797A81F7" wp14:editId="4EC477E6">
            <wp:extent cx="2950669" cy="265747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0669" cy="2657474"/>
                    </a:xfrm>
                    <a:prstGeom prst="rect">
                      <a:avLst/>
                    </a:prstGeom>
                    <a:noFill/>
                    <a:ln>
                      <a:noFill/>
                    </a:ln>
                  </pic:spPr>
                </pic:pic>
              </a:graphicData>
            </a:graphic>
          </wp:inline>
        </w:drawing>
      </w:r>
      <w:r w:rsidRPr="0068716D">
        <w:rPr>
          <w:sz w:val="28"/>
          <w:szCs w:val="28"/>
        </w:rPr>
        <w:t xml:space="preserve"> </w:t>
      </w:r>
      <w:r w:rsidRPr="0068716D">
        <w:rPr>
          <w:noProof/>
          <w:sz w:val="28"/>
          <w:szCs w:val="28"/>
        </w:rPr>
        <w:drawing>
          <wp:inline distT="0" distB="0" distL="0" distR="0" wp14:anchorId="774044EA" wp14:editId="2E047526">
            <wp:extent cx="2943224" cy="265076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3224" cy="2650768"/>
                    </a:xfrm>
                    <a:prstGeom prst="rect">
                      <a:avLst/>
                    </a:prstGeom>
                    <a:noFill/>
                    <a:ln>
                      <a:noFill/>
                    </a:ln>
                  </pic:spPr>
                </pic:pic>
              </a:graphicData>
            </a:graphic>
          </wp:inline>
        </w:drawing>
      </w:r>
    </w:p>
    <w:p w14:paraId="346E1A60" w14:textId="77777777" w:rsidR="00812D60" w:rsidRPr="0068716D" w:rsidRDefault="004B63E3">
      <w:pPr>
        <w:pStyle w:val="2"/>
        <w:spacing w:beforeLines="80" w:before="249"/>
        <w:rPr>
          <w:rFonts w:ascii="Times New Roman" w:hAnsi="Times New Roman"/>
          <w:sz w:val="44"/>
          <w:szCs w:val="44"/>
          <w:lang w:val="en-US"/>
        </w:rPr>
      </w:pPr>
      <w:r w:rsidRPr="0068716D">
        <w:rPr>
          <w:rFonts w:ascii="Times New Roman" w:hAnsi="Times New Roman"/>
          <w:sz w:val="44"/>
          <w:szCs w:val="44"/>
          <w:lang w:val="en-US"/>
        </w:rPr>
        <w:t>Sighting Area Magnification</w:t>
      </w:r>
      <w:bookmarkEnd w:id="21"/>
    </w:p>
    <w:p w14:paraId="7EF6A246" w14:textId="77777777" w:rsidR="00812D60" w:rsidRPr="0068716D" w:rsidRDefault="004B63E3">
      <w:pPr>
        <w:spacing w:line="560" w:lineRule="exact"/>
        <w:ind w:left="240"/>
        <w:rPr>
          <w:sz w:val="32"/>
          <w:szCs w:val="32"/>
        </w:rPr>
      </w:pPr>
      <w:r w:rsidRPr="0068716D">
        <w:rPr>
          <w:sz w:val="32"/>
          <w:szCs w:val="32"/>
        </w:rPr>
        <w:t>Rotate the knob to select the sighting area magnification option, click the knob to set the sighting area magnification, and rotate the knob to increase or decrease the sighting area magnification.</w:t>
      </w:r>
    </w:p>
    <w:p w14:paraId="56BC499F" w14:textId="77777777" w:rsidR="00812D60" w:rsidRPr="0068716D" w:rsidRDefault="004B63E3">
      <w:pPr>
        <w:adjustRightInd w:val="0"/>
        <w:snapToGrid w:val="0"/>
        <w:spacing w:line="240" w:lineRule="auto"/>
        <w:ind w:left="240"/>
        <w:jc w:val="center"/>
        <w:rPr>
          <w:sz w:val="28"/>
          <w:szCs w:val="28"/>
        </w:rPr>
      </w:pPr>
      <w:r w:rsidRPr="0068716D">
        <w:rPr>
          <w:sz w:val="28"/>
          <w:szCs w:val="28"/>
        </w:rPr>
        <w:lastRenderedPageBreak/>
        <w:t xml:space="preserve"> </w:t>
      </w:r>
      <w:r w:rsidRPr="0068716D">
        <w:rPr>
          <w:noProof/>
          <w:sz w:val="28"/>
          <w:szCs w:val="28"/>
        </w:rPr>
        <w:drawing>
          <wp:inline distT="0" distB="0" distL="0" distR="0" wp14:anchorId="6CB20642" wp14:editId="04A71448">
            <wp:extent cx="2904490" cy="2616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5124" cy="2616455"/>
                    </a:xfrm>
                    <a:prstGeom prst="rect">
                      <a:avLst/>
                    </a:prstGeom>
                    <a:noFill/>
                    <a:ln>
                      <a:noFill/>
                    </a:ln>
                  </pic:spPr>
                </pic:pic>
              </a:graphicData>
            </a:graphic>
          </wp:inline>
        </w:drawing>
      </w:r>
      <w:r w:rsidRPr="0068716D">
        <w:rPr>
          <w:sz w:val="28"/>
          <w:szCs w:val="28"/>
        </w:rPr>
        <w:t xml:space="preserve"> </w:t>
      </w:r>
      <w:r w:rsidRPr="0068716D">
        <w:rPr>
          <w:noProof/>
          <w:sz w:val="28"/>
          <w:szCs w:val="28"/>
        </w:rPr>
        <w:drawing>
          <wp:inline distT="0" distB="0" distL="0" distR="0" wp14:anchorId="18C1BCD7" wp14:editId="5B763DCD">
            <wp:extent cx="2905125" cy="2616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5125" cy="2616455"/>
                    </a:xfrm>
                    <a:prstGeom prst="rect">
                      <a:avLst/>
                    </a:prstGeom>
                    <a:noFill/>
                    <a:ln>
                      <a:noFill/>
                    </a:ln>
                  </pic:spPr>
                </pic:pic>
              </a:graphicData>
            </a:graphic>
          </wp:inline>
        </w:drawing>
      </w:r>
    </w:p>
    <w:p w14:paraId="10612BB6" w14:textId="77777777" w:rsidR="00812D60" w:rsidRPr="0068716D" w:rsidRDefault="004B63E3">
      <w:pPr>
        <w:pStyle w:val="2"/>
        <w:spacing w:beforeLines="80" w:before="249"/>
        <w:rPr>
          <w:rFonts w:ascii="Times New Roman" w:hAnsi="Times New Roman"/>
          <w:sz w:val="44"/>
          <w:szCs w:val="44"/>
          <w:lang w:val="en-US"/>
        </w:rPr>
      </w:pPr>
      <w:bookmarkStart w:id="22" w:name="_Toc19133"/>
      <w:r w:rsidRPr="0068716D">
        <w:rPr>
          <w:rFonts w:ascii="Times New Roman" w:hAnsi="Times New Roman"/>
          <w:sz w:val="44"/>
          <w:szCs w:val="44"/>
          <w:lang w:val="en-US"/>
        </w:rPr>
        <w:t>Zeroing</w:t>
      </w:r>
      <w:bookmarkEnd w:id="22"/>
    </w:p>
    <w:p w14:paraId="7AD69B83" w14:textId="77777777" w:rsidR="00812D60" w:rsidRPr="0068716D" w:rsidRDefault="004B63E3">
      <w:pPr>
        <w:spacing w:line="560" w:lineRule="exact"/>
        <w:ind w:left="240"/>
        <w:rPr>
          <w:sz w:val="32"/>
          <w:szCs w:val="32"/>
        </w:rPr>
      </w:pPr>
      <w:r w:rsidRPr="0068716D">
        <w:rPr>
          <w:sz w:val="32"/>
          <w:szCs w:val="32"/>
        </w:rPr>
        <w:t>Set up a target at 50 yards and change distance on scope to 50 yards. Fire one shot at 50 yards and record where the bullet strikes the target on the X and Y axis. Input the X value(Inch) of shot into the X setting on the scope and then do same for Y. Fire a second shot after first shot has been entered on scope. If the second shot doesn’t direct hit the center of target, record the 2nd shot and enter the coordinates in the X and Y settings on scope again, and then fire the 3rd shot. Continue these steps until your bullet strikes the center of target.</w:t>
      </w:r>
    </w:p>
    <w:p w14:paraId="1618EBDA" w14:textId="77777777" w:rsidR="00812D60" w:rsidRPr="0068716D" w:rsidRDefault="00812D60">
      <w:pPr>
        <w:spacing w:line="560" w:lineRule="exact"/>
        <w:ind w:left="240"/>
        <w:rPr>
          <w:sz w:val="32"/>
          <w:szCs w:val="32"/>
        </w:rPr>
      </w:pPr>
    </w:p>
    <w:p w14:paraId="551CB607" w14:textId="77777777" w:rsidR="00812D60" w:rsidRPr="0068716D" w:rsidRDefault="004B63E3">
      <w:pPr>
        <w:spacing w:line="560" w:lineRule="exact"/>
        <w:ind w:left="240"/>
        <w:rPr>
          <w:sz w:val="32"/>
          <w:szCs w:val="32"/>
        </w:rPr>
      </w:pPr>
      <w:r w:rsidRPr="0068716D">
        <w:rPr>
          <w:sz w:val="32"/>
          <w:szCs w:val="32"/>
        </w:rPr>
        <w:t>Once zeroed at 50 yards, adjust the target to 100 yards and change distance on scope to 100 yards, and repeat above steps until you strike center of the target.</w:t>
      </w:r>
    </w:p>
    <w:p w14:paraId="49800E59" w14:textId="77777777" w:rsidR="00812D60" w:rsidRPr="0068716D" w:rsidRDefault="00812D60">
      <w:pPr>
        <w:spacing w:line="560" w:lineRule="exact"/>
        <w:ind w:left="240"/>
        <w:rPr>
          <w:sz w:val="32"/>
          <w:szCs w:val="32"/>
        </w:rPr>
      </w:pPr>
    </w:p>
    <w:p w14:paraId="50B34413" w14:textId="77777777" w:rsidR="00812D60" w:rsidRPr="0068716D" w:rsidRDefault="004B63E3">
      <w:pPr>
        <w:spacing w:line="560" w:lineRule="exact"/>
        <w:ind w:left="240"/>
        <w:rPr>
          <w:sz w:val="32"/>
          <w:szCs w:val="32"/>
        </w:rPr>
      </w:pPr>
      <w:r w:rsidRPr="0068716D">
        <w:rPr>
          <w:sz w:val="32"/>
          <w:szCs w:val="32"/>
        </w:rPr>
        <w:t xml:space="preserve">During the zeroing process, input the correct value according to the deviation position of the impact point. When the value is input, the </w:t>
      </w:r>
      <w:r w:rsidRPr="0068716D">
        <w:rPr>
          <w:sz w:val="32"/>
          <w:szCs w:val="32"/>
        </w:rPr>
        <w:lastRenderedPageBreak/>
        <w:t>interface indicates that the direction of the input value is in the target center, including Left, Right, Up and Down.</w:t>
      </w:r>
    </w:p>
    <w:p w14:paraId="08475B48" w14:textId="77777777" w:rsidR="00812D60" w:rsidRPr="0068716D" w:rsidRDefault="004B63E3">
      <w:pPr>
        <w:spacing w:line="560" w:lineRule="exact"/>
        <w:ind w:left="240"/>
        <w:rPr>
          <w:sz w:val="32"/>
          <w:szCs w:val="32"/>
        </w:rPr>
      </w:pPr>
      <w:r w:rsidRPr="0068716D">
        <w:rPr>
          <w:sz w:val="32"/>
          <w:szCs w:val="32"/>
        </w:rPr>
        <w:t xml:space="preserve">For video instructions please visit </w:t>
      </w:r>
      <w:hyperlink r:id="rId43" w:tgtFrame="_blank" w:history="1">
        <w:r w:rsidRPr="0068716D">
          <w:rPr>
            <w:sz w:val="32"/>
            <w:szCs w:val="32"/>
          </w:rPr>
          <w:t>www.youtube.com/accufiretech</w:t>
        </w:r>
      </w:hyperlink>
    </w:p>
    <w:p w14:paraId="34858C7C" w14:textId="77777777" w:rsidR="00812D60" w:rsidRPr="0068716D" w:rsidRDefault="004B63E3">
      <w:pPr>
        <w:adjustRightInd w:val="0"/>
        <w:snapToGrid w:val="0"/>
        <w:spacing w:line="240" w:lineRule="auto"/>
        <w:ind w:left="240"/>
        <w:jc w:val="left"/>
        <w:rPr>
          <w:sz w:val="28"/>
          <w:szCs w:val="28"/>
        </w:rPr>
      </w:pPr>
      <w:r w:rsidRPr="0068716D">
        <w:rPr>
          <w:noProof/>
          <w:sz w:val="28"/>
          <w:szCs w:val="28"/>
        </w:rPr>
        <w:drawing>
          <wp:inline distT="0" distB="0" distL="0" distR="0" wp14:anchorId="622DB611" wp14:editId="0EAE86CA">
            <wp:extent cx="2950210" cy="265684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r w:rsidRPr="0068716D">
        <w:rPr>
          <w:sz w:val="28"/>
          <w:szCs w:val="28"/>
        </w:rPr>
        <w:t xml:space="preserve"> </w:t>
      </w:r>
      <w:r w:rsidRPr="0068716D">
        <w:rPr>
          <w:noProof/>
          <w:sz w:val="28"/>
          <w:szCs w:val="28"/>
        </w:rPr>
        <w:drawing>
          <wp:inline distT="0" distB="0" distL="0" distR="0" wp14:anchorId="5875BA57" wp14:editId="377A75F8">
            <wp:extent cx="2950210" cy="2656840"/>
            <wp:effectExtent l="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p>
    <w:p w14:paraId="026B34C9" w14:textId="77777777" w:rsidR="00812D60" w:rsidRPr="0068716D" w:rsidRDefault="004B63E3">
      <w:pPr>
        <w:spacing w:line="560" w:lineRule="exact"/>
        <w:ind w:left="240"/>
        <w:rPr>
          <w:sz w:val="32"/>
          <w:szCs w:val="32"/>
        </w:rPr>
      </w:pPr>
      <w:r w:rsidRPr="0068716D">
        <w:rPr>
          <w:sz w:val="32"/>
          <w:szCs w:val="32"/>
        </w:rPr>
        <w:t>During zeroing, if the input is wrong or mishandled, you can undo or redo.</w:t>
      </w:r>
    </w:p>
    <w:p w14:paraId="65D4BE49" w14:textId="77777777" w:rsidR="00812D60" w:rsidRPr="0068716D" w:rsidRDefault="00812D60">
      <w:pPr>
        <w:adjustRightInd w:val="0"/>
        <w:snapToGrid w:val="0"/>
        <w:spacing w:line="240" w:lineRule="auto"/>
        <w:ind w:left="240"/>
        <w:jc w:val="left"/>
        <w:rPr>
          <w:sz w:val="28"/>
          <w:szCs w:val="28"/>
        </w:rPr>
      </w:pPr>
    </w:p>
    <w:p w14:paraId="2D94EA5D" w14:textId="77777777" w:rsidR="00812D60" w:rsidRPr="0068716D" w:rsidRDefault="004B63E3">
      <w:pPr>
        <w:pStyle w:val="2"/>
        <w:spacing w:beforeLines="80" w:before="249"/>
        <w:rPr>
          <w:rFonts w:ascii="Times New Roman" w:hAnsi="Times New Roman"/>
          <w:sz w:val="44"/>
          <w:szCs w:val="44"/>
          <w:lang w:val="en-US"/>
        </w:rPr>
      </w:pPr>
      <w:bookmarkStart w:id="23" w:name="_Toc5312"/>
      <w:r w:rsidRPr="0068716D">
        <w:rPr>
          <w:rFonts w:ascii="Times New Roman" w:hAnsi="Times New Roman"/>
          <w:sz w:val="44"/>
          <w:szCs w:val="44"/>
          <w:lang w:val="en-US"/>
        </w:rPr>
        <w:t>Hunting/Observing Mode</w:t>
      </w:r>
      <w:bookmarkEnd w:id="23"/>
    </w:p>
    <w:p w14:paraId="44EFB538" w14:textId="77777777" w:rsidR="00812D60" w:rsidRPr="0068716D" w:rsidRDefault="004B63E3">
      <w:pPr>
        <w:spacing w:line="560" w:lineRule="exact"/>
        <w:ind w:left="240"/>
        <w:rPr>
          <w:sz w:val="32"/>
          <w:szCs w:val="32"/>
        </w:rPr>
      </w:pPr>
      <w:r w:rsidRPr="0068716D">
        <w:rPr>
          <w:sz w:val="32"/>
          <w:szCs w:val="32"/>
        </w:rPr>
        <w:t>The default is the hunting mode. This option will be selected and the modes will be cyclically switched by clicking the knob. In the observing mode, the cross division line and bullet types will not be displayed.</w:t>
      </w:r>
    </w:p>
    <w:p w14:paraId="3B081177" w14:textId="77777777" w:rsidR="00812D60" w:rsidRPr="0068716D" w:rsidRDefault="00812D60">
      <w:pPr>
        <w:adjustRightInd w:val="0"/>
        <w:snapToGrid w:val="0"/>
        <w:spacing w:line="240" w:lineRule="auto"/>
        <w:ind w:left="240"/>
        <w:jc w:val="center"/>
        <w:rPr>
          <w:sz w:val="28"/>
          <w:szCs w:val="28"/>
        </w:rPr>
      </w:pPr>
    </w:p>
    <w:p w14:paraId="3F92E031" w14:textId="77777777" w:rsidR="00812D60" w:rsidRPr="0068716D" w:rsidRDefault="004B63E3">
      <w:pPr>
        <w:adjustRightInd w:val="0"/>
        <w:snapToGrid w:val="0"/>
        <w:spacing w:line="240" w:lineRule="auto"/>
        <w:ind w:left="240"/>
        <w:jc w:val="center"/>
        <w:rPr>
          <w:sz w:val="28"/>
          <w:szCs w:val="28"/>
        </w:rPr>
      </w:pPr>
      <w:r w:rsidRPr="0068716D">
        <w:rPr>
          <w:noProof/>
          <w:sz w:val="28"/>
          <w:szCs w:val="28"/>
        </w:rPr>
        <w:lastRenderedPageBreak/>
        <w:drawing>
          <wp:inline distT="0" distB="0" distL="0" distR="0" wp14:anchorId="700C872E" wp14:editId="2BAAD29E">
            <wp:extent cx="2950210" cy="2656840"/>
            <wp:effectExtent l="0" t="0" r="2540" b="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r w:rsidRPr="0068716D">
        <w:rPr>
          <w:sz w:val="28"/>
          <w:szCs w:val="28"/>
        </w:rPr>
        <w:t xml:space="preserve"> </w:t>
      </w:r>
      <w:r w:rsidRPr="0068716D">
        <w:rPr>
          <w:noProof/>
          <w:sz w:val="28"/>
          <w:szCs w:val="28"/>
        </w:rPr>
        <w:drawing>
          <wp:inline distT="0" distB="0" distL="0" distR="0" wp14:anchorId="535EC83F" wp14:editId="7634F259">
            <wp:extent cx="2950210" cy="26568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0669" cy="2657474"/>
                    </a:xfrm>
                    <a:prstGeom prst="rect">
                      <a:avLst/>
                    </a:prstGeom>
                    <a:noFill/>
                    <a:ln>
                      <a:noFill/>
                    </a:ln>
                  </pic:spPr>
                </pic:pic>
              </a:graphicData>
            </a:graphic>
          </wp:inline>
        </w:drawing>
      </w:r>
    </w:p>
    <w:p w14:paraId="692B60FE" w14:textId="77777777" w:rsidR="00812D60" w:rsidRPr="0068716D" w:rsidRDefault="00812D60">
      <w:pPr>
        <w:adjustRightInd w:val="0"/>
        <w:snapToGrid w:val="0"/>
        <w:spacing w:line="240" w:lineRule="auto"/>
        <w:ind w:left="240"/>
        <w:jc w:val="center"/>
        <w:rPr>
          <w:sz w:val="28"/>
          <w:szCs w:val="28"/>
        </w:rPr>
      </w:pPr>
    </w:p>
    <w:p w14:paraId="4034D31B" w14:textId="77777777" w:rsidR="00812D60" w:rsidRPr="0068716D" w:rsidRDefault="004B63E3">
      <w:pPr>
        <w:pStyle w:val="2"/>
        <w:spacing w:beforeLines="50" w:before="156"/>
        <w:rPr>
          <w:rFonts w:ascii="Times New Roman" w:hAnsi="Times New Roman"/>
          <w:sz w:val="44"/>
          <w:szCs w:val="44"/>
          <w:lang w:val="en-US"/>
        </w:rPr>
      </w:pPr>
      <w:bookmarkStart w:id="24" w:name="_Toc20929"/>
      <w:r w:rsidRPr="0068716D">
        <w:rPr>
          <w:rFonts w:ascii="Times New Roman" w:hAnsi="Times New Roman"/>
          <w:sz w:val="44"/>
          <w:szCs w:val="44"/>
          <w:lang w:val="en-US"/>
        </w:rPr>
        <w:t>Reticle Style</w:t>
      </w:r>
      <w:bookmarkEnd w:id="24"/>
    </w:p>
    <w:p w14:paraId="45938827" w14:textId="77777777" w:rsidR="00812D60" w:rsidRPr="0068716D" w:rsidRDefault="004B63E3">
      <w:pPr>
        <w:spacing w:line="500" w:lineRule="exact"/>
        <w:ind w:left="240"/>
        <w:rPr>
          <w:sz w:val="32"/>
          <w:szCs w:val="32"/>
        </w:rPr>
      </w:pPr>
      <w:r w:rsidRPr="0068716D">
        <w:rPr>
          <w:sz w:val="32"/>
          <w:szCs w:val="32"/>
        </w:rPr>
        <w:t>Enter the home menu item, select the reticle style, Enter the cross pattern in the main menu, rotate the knob to select the cross, click to enter the cross selection interface, rotate the knob to switch the cross pattern, click to select and return to the main interface. At this point, if the ranging function is enabled, the color of the ranging ruler line and the selected cross color will be automatically switched to the same; in the cross selection interface, if you do not make any selection on cross pattern, long press to exit.</w:t>
      </w:r>
    </w:p>
    <w:p w14:paraId="47DB15BC" w14:textId="77777777" w:rsidR="00812D60" w:rsidRPr="0068716D" w:rsidRDefault="004B63E3">
      <w:pPr>
        <w:adjustRightInd w:val="0"/>
        <w:snapToGrid w:val="0"/>
        <w:ind w:left="240"/>
        <w:jc w:val="center"/>
        <w:rPr>
          <w:color w:val="FF0000"/>
          <w:sz w:val="28"/>
          <w:szCs w:val="28"/>
        </w:rPr>
      </w:pPr>
      <w:r w:rsidRPr="0068716D">
        <w:rPr>
          <w:noProof/>
          <w:color w:val="FF0000"/>
          <w:sz w:val="28"/>
          <w:szCs w:val="28"/>
        </w:rPr>
        <w:drawing>
          <wp:inline distT="0" distB="0" distL="0" distR="0" wp14:anchorId="68423BE3" wp14:editId="50006189">
            <wp:extent cx="2950210" cy="2656840"/>
            <wp:effectExtent l="0" t="0" r="2540" b="0"/>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r w:rsidRPr="0068716D">
        <w:rPr>
          <w:color w:val="FF0000"/>
          <w:sz w:val="28"/>
          <w:szCs w:val="28"/>
        </w:rPr>
        <w:t xml:space="preserve"> </w:t>
      </w:r>
      <w:r w:rsidRPr="0068716D">
        <w:rPr>
          <w:noProof/>
          <w:color w:val="FF0000"/>
          <w:sz w:val="28"/>
          <w:szCs w:val="28"/>
        </w:rPr>
        <w:drawing>
          <wp:inline distT="0" distB="0" distL="0" distR="0" wp14:anchorId="39AA9817" wp14:editId="60998398">
            <wp:extent cx="2950210" cy="26568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p>
    <w:p w14:paraId="3ADDB7C5" w14:textId="77777777" w:rsidR="00812D60" w:rsidRPr="0068716D" w:rsidRDefault="004B63E3">
      <w:pPr>
        <w:adjustRightInd w:val="0"/>
        <w:snapToGrid w:val="0"/>
        <w:ind w:left="240"/>
        <w:jc w:val="center"/>
        <w:rPr>
          <w:sz w:val="28"/>
          <w:szCs w:val="28"/>
        </w:rPr>
      </w:pPr>
      <w:r w:rsidRPr="0068716D">
        <w:rPr>
          <w:noProof/>
          <w:color w:val="FF0000"/>
          <w:sz w:val="28"/>
          <w:szCs w:val="28"/>
        </w:rPr>
        <w:lastRenderedPageBreak/>
        <w:drawing>
          <wp:inline distT="0" distB="0" distL="0" distR="0" wp14:anchorId="7C5A44DE" wp14:editId="682E4A11">
            <wp:extent cx="2943223" cy="265076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43223" cy="2650768"/>
                    </a:xfrm>
                    <a:prstGeom prst="rect">
                      <a:avLst/>
                    </a:prstGeom>
                    <a:noFill/>
                    <a:ln>
                      <a:noFill/>
                    </a:ln>
                  </pic:spPr>
                </pic:pic>
              </a:graphicData>
            </a:graphic>
          </wp:inline>
        </w:drawing>
      </w:r>
      <w:r w:rsidRPr="0068716D">
        <w:rPr>
          <w:sz w:val="28"/>
          <w:szCs w:val="28"/>
        </w:rPr>
        <w:t xml:space="preserve"> </w:t>
      </w:r>
      <w:r w:rsidRPr="0068716D">
        <w:rPr>
          <w:noProof/>
          <w:sz w:val="21"/>
          <w:szCs w:val="21"/>
        </w:rPr>
        <w:drawing>
          <wp:inline distT="0" distB="0" distL="0" distR="0" wp14:anchorId="5B475F07" wp14:editId="6DB14ED7">
            <wp:extent cx="2943223" cy="265076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3223" cy="2650768"/>
                    </a:xfrm>
                    <a:prstGeom prst="rect">
                      <a:avLst/>
                    </a:prstGeom>
                    <a:noFill/>
                    <a:ln>
                      <a:noFill/>
                    </a:ln>
                  </pic:spPr>
                </pic:pic>
              </a:graphicData>
            </a:graphic>
          </wp:inline>
        </w:drawing>
      </w:r>
    </w:p>
    <w:p w14:paraId="691B644C" w14:textId="77777777" w:rsidR="00812D60" w:rsidRPr="0068716D" w:rsidRDefault="004B63E3">
      <w:pPr>
        <w:pStyle w:val="2"/>
        <w:spacing w:beforeLines="50" w:before="156"/>
        <w:rPr>
          <w:rFonts w:ascii="Times New Roman" w:hAnsi="Times New Roman"/>
          <w:sz w:val="44"/>
          <w:szCs w:val="44"/>
          <w:lang w:val="en-US"/>
        </w:rPr>
      </w:pPr>
      <w:bookmarkStart w:id="25" w:name="_Toc29775"/>
      <w:r w:rsidRPr="0068716D">
        <w:rPr>
          <w:rFonts w:ascii="Times New Roman" w:hAnsi="Times New Roman"/>
          <w:noProof/>
          <w:lang w:val="en-US"/>
        </w:rPr>
        <w:drawing>
          <wp:anchor distT="0" distB="0" distL="114300" distR="114300" simplePos="0" relativeHeight="251669504" behindDoc="0" locked="0" layoutInCell="1" allowOverlap="1" wp14:anchorId="3FA061EF" wp14:editId="06D9E019">
            <wp:simplePos x="0" y="0"/>
            <wp:positionH relativeFrom="column">
              <wp:posOffset>3973830</wp:posOffset>
            </wp:positionH>
            <wp:positionV relativeFrom="paragraph">
              <wp:posOffset>400685</wp:posOffset>
            </wp:positionV>
            <wp:extent cx="2187575" cy="1380490"/>
            <wp:effectExtent l="0" t="0" r="3175"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cstate="print">
                      <a:extLst>
                        <a:ext uri="{28A0092B-C50C-407E-A947-70E740481C1C}">
                          <a14:useLocalDpi xmlns:a14="http://schemas.microsoft.com/office/drawing/2010/main" val="0"/>
                        </a:ext>
                      </a:extLst>
                    </a:blip>
                    <a:srcRect t="29960" b="2"/>
                    <a:stretch>
                      <a:fillRect/>
                    </a:stretch>
                  </pic:blipFill>
                  <pic:spPr>
                    <a:xfrm>
                      <a:off x="0" y="0"/>
                      <a:ext cx="2187575" cy="1380490"/>
                    </a:xfrm>
                    <a:prstGeom prst="rect">
                      <a:avLst/>
                    </a:prstGeom>
                    <a:ln>
                      <a:noFill/>
                    </a:ln>
                  </pic:spPr>
                </pic:pic>
              </a:graphicData>
            </a:graphic>
          </wp:anchor>
        </w:drawing>
      </w:r>
      <w:r w:rsidRPr="0068716D">
        <w:rPr>
          <w:rFonts w:ascii="Times New Roman" w:hAnsi="Times New Roman"/>
          <w:sz w:val="44"/>
          <w:szCs w:val="44"/>
          <w:lang w:val="en-US"/>
        </w:rPr>
        <w:t>Sleep</w:t>
      </w:r>
      <w:bookmarkEnd w:id="25"/>
    </w:p>
    <w:p w14:paraId="5AE39B30" w14:textId="77777777" w:rsidR="00812D60" w:rsidRPr="0068716D" w:rsidRDefault="004B63E3">
      <w:pPr>
        <w:spacing w:line="500" w:lineRule="exact"/>
        <w:ind w:left="240"/>
        <w:rPr>
          <w:sz w:val="32"/>
          <w:szCs w:val="32"/>
        </w:rPr>
      </w:pPr>
      <w:r w:rsidRPr="0068716D">
        <w:rPr>
          <w:sz w:val="32"/>
          <w:szCs w:val="32"/>
        </w:rPr>
        <w:t xml:space="preserve">Enter the home menu item, select the sleep icon, and click the knob, the sight enters the sleep mode, and in the sleep mode, quits the sleep mode by clicking the power button. </w:t>
      </w:r>
    </w:p>
    <w:p w14:paraId="68C569A2" w14:textId="77777777" w:rsidR="00812D60" w:rsidRPr="0068716D" w:rsidRDefault="004B63E3">
      <w:pPr>
        <w:pStyle w:val="2"/>
        <w:spacing w:beforeLines="50" w:before="156"/>
        <w:rPr>
          <w:rFonts w:ascii="Times New Roman" w:hAnsi="Times New Roman"/>
          <w:sz w:val="44"/>
          <w:szCs w:val="44"/>
          <w:lang w:val="en-US"/>
        </w:rPr>
      </w:pPr>
      <w:bookmarkStart w:id="26" w:name="_Toc16358"/>
      <w:r w:rsidRPr="0068716D">
        <w:rPr>
          <w:rFonts w:ascii="Times New Roman" w:hAnsi="Times New Roman"/>
          <w:sz w:val="44"/>
          <w:szCs w:val="44"/>
          <w:lang w:val="en-US"/>
        </w:rPr>
        <w:t>Range finder</w:t>
      </w:r>
    </w:p>
    <w:p w14:paraId="78726CF3" w14:textId="77777777" w:rsidR="00812D60" w:rsidRPr="0068716D" w:rsidRDefault="004B63E3">
      <w:pPr>
        <w:ind w:left="240"/>
        <w:rPr>
          <w:sz w:val="32"/>
          <w:szCs w:val="32"/>
        </w:rPr>
      </w:pPr>
      <w:r w:rsidRPr="0068716D">
        <w:rPr>
          <w:sz w:val="32"/>
          <w:szCs w:val="32"/>
        </w:rPr>
        <w:t>Click the ranging icon.</w:t>
      </w:r>
    </w:p>
    <w:p w14:paraId="58CAA534" w14:textId="77777777" w:rsidR="00812D60" w:rsidRPr="0068716D" w:rsidRDefault="004B63E3">
      <w:pPr>
        <w:ind w:left="240"/>
        <w:jc w:val="center"/>
      </w:pPr>
      <w:r w:rsidRPr="0068716D">
        <w:rPr>
          <w:noProof/>
        </w:rPr>
        <w:drawing>
          <wp:inline distT="0" distB="0" distL="0" distR="0" wp14:anchorId="6F76E37D" wp14:editId="3F022C65">
            <wp:extent cx="2999740" cy="2701925"/>
            <wp:effectExtent l="0" t="0" r="0" b="3175"/>
            <wp:docPr id="3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0374" cy="2702240"/>
                    </a:xfrm>
                    <a:prstGeom prst="rect">
                      <a:avLst/>
                    </a:prstGeom>
                    <a:noFill/>
                    <a:ln>
                      <a:noFill/>
                    </a:ln>
                  </pic:spPr>
                </pic:pic>
              </a:graphicData>
            </a:graphic>
          </wp:inline>
        </w:drawing>
      </w:r>
    </w:p>
    <w:p w14:paraId="7130B0B3" w14:textId="77777777" w:rsidR="00812D60" w:rsidRPr="0068716D" w:rsidRDefault="004B63E3">
      <w:pPr>
        <w:ind w:left="240"/>
        <w:rPr>
          <w:sz w:val="32"/>
          <w:szCs w:val="32"/>
        </w:rPr>
      </w:pPr>
      <w:r w:rsidRPr="0068716D">
        <w:rPr>
          <w:sz w:val="32"/>
          <w:szCs w:val="32"/>
        </w:rPr>
        <w:t xml:space="preserve">Click “ranging” to display the setting interface. Click “off” to switch to “on” </w:t>
      </w:r>
      <w:r w:rsidRPr="0068716D">
        <w:rPr>
          <w:sz w:val="32"/>
          <w:szCs w:val="32"/>
        </w:rPr>
        <w:lastRenderedPageBreak/>
        <w:t>and display the height list of the target object, and the unit is inch. “Manual” means to set manually which is used when the target object is not in the list; there are data of various targets, which can be chosen through knob switch.</w:t>
      </w:r>
    </w:p>
    <w:p w14:paraId="73F7CA0C" w14:textId="77777777" w:rsidR="00812D60" w:rsidRPr="0068716D" w:rsidRDefault="004B63E3">
      <w:pPr>
        <w:ind w:left="240"/>
        <w:jc w:val="center"/>
      </w:pPr>
      <w:r w:rsidRPr="0068716D">
        <w:rPr>
          <w:noProof/>
        </w:rPr>
        <w:drawing>
          <wp:inline distT="0" distB="0" distL="0" distR="0" wp14:anchorId="516DED71" wp14:editId="013ADE39">
            <wp:extent cx="2950210" cy="2656840"/>
            <wp:effectExtent l="0" t="0" r="254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r w:rsidRPr="0068716D">
        <w:t xml:space="preserve"> </w:t>
      </w:r>
      <w:r w:rsidRPr="0068716D">
        <w:rPr>
          <w:noProof/>
        </w:rPr>
        <w:drawing>
          <wp:inline distT="0" distB="0" distL="0" distR="0" wp14:anchorId="4A6BDFD6" wp14:editId="2776F840">
            <wp:extent cx="2950210" cy="2656840"/>
            <wp:effectExtent l="0" t="0" r="2540" b="0"/>
            <wp:docPr id="3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p>
    <w:p w14:paraId="040F147E" w14:textId="77777777" w:rsidR="00812D60" w:rsidRPr="0068716D" w:rsidRDefault="004B63E3">
      <w:pPr>
        <w:ind w:left="240"/>
        <w:rPr>
          <w:sz w:val="32"/>
          <w:szCs w:val="32"/>
        </w:rPr>
      </w:pPr>
      <w:r w:rsidRPr="0068716D">
        <w:rPr>
          <w:sz w:val="32"/>
          <w:szCs w:val="32"/>
        </w:rPr>
        <w:t>Click the selected record and check the selection box to display. At this time, the parameter value can be modified by rotating the knob. After modification, if you do not want to select the target, click exit selection. In the check state, the long press means to select the target and to return to the home screen; in the ticked state.</w:t>
      </w:r>
    </w:p>
    <w:p w14:paraId="5191C910" w14:textId="77777777" w:rsidR="00812D60" w:rsidRPr="0068716D" w:rsidRDefault="004B63E3">
      <w:pPr>
        <w:ind w:leftChars="41" w:left="98"/>
        <w:jc w:val="center"/>
      </w:pPr>
      <w:r w:rsidRPr="0068716D">
        <w:rPr>
          <w:noProof/>
        </w:rPr>
        <w:drawing>
          <wp:inline distT="0" distB="0" distL="0" distR="0" wp14:anchorId="1A1E7696" wp14:editId="1DB808F9">
            <wp:extent cx="2950210" cy="2656840"/>
            <wp:effectExtent l="0" t="0" r="2540" b="0"/>
            <wp:docPr id="9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50670" cy="2657474"/>
                    </a:xfrm>
                    <a:prstGeom prst="rect">
                      <a:avLst/>
                    </a:prstGeom>
                    <a:noFill/>
                    <a:ln>
                      <a:noFill/>
                    </a:ln>
                  </pic:spPr>
                </pic:pic>
              </a:graphicData>
            </a:graphic>
          </wp:inline>
        </w:drawing>
      </w:r>
    </w:p>
    <w:p w14:paraId="60DB59DB" w14:textId="77777777" w:rsidR="00812D60" w:rsidRPr="0068716D" w:rsidRDefault="004B63E3">
      <w:pPr>
        <w:ind w:leftChars="41" w:left="98"/>
        <w:rPr>
          <w:sz w:val="32"/>
          <w:szCs w:val="32"/>
        </w:rPr>
      </w:pPr>
      <w:r w:rsidRPr="0068716D">
        <w:rPr>
          <w:sz w:val="32"/>
          <w:szCs w:val="32"/>
        </w:rPr>
        <w:lastRenderedPageBreak/>
        <w:t>Distance measuring ruler. When measuring distance, the inner edge of the ruler line is used to match the bottom and top of the object. The color of the ruler changes with the color of the cross; this function is effective both in dense bit mode and automatic computation mode.</w:t>
      </w:r>
    </w:p>
    <w:p w14:paraId="5A1307BD" w14:textId="77777777" w:rsidR="00812D60" w:rsidRPr="0068716D" w:rsidRDefault="004B63E3">
      <w:pPr>
        <w:ind w:leftChars="0" w:left="0"/>
        <w:jc w:val="center"/>
      </w:pPr>
      <w:r w:rsidRPr="0068716D">
        <w:rPr>
          <w:noProof/>
        </w:rPr>
        <w:drawing>
          <wp:inline distT="0" distB="0" distL="0" distR="0" wp14:anchorId="383CFFF0" wp14:editId="6FEC1FB9">
            <wp:extent cx="2998614" cy="2700655"/>
            <wp:effectExtent l="0" t="0" r="0" b="4445"/>
            <wp:docPr id="3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7" descr="I:\=瞄准器网站资料\说明书\new images\20191210\021.jpg02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98614" cy="2700655"/>
                    </a:xfrm>
                    <a:prstGeom prst="rect">
                      <a:avLst/>
                    </a:prstGeom>
                    <a:noFill/>
                    <a:ln>
                      <a:noFill/>
                    </a:ln>
                  </pic:spPr>
                </pic:pic>
              </a:graphicData>
            </a:graphic>
          </wp:inline>
        </w:drawing>
      </w:r>
      <w:r w:rsidRPr="0068716D">
        <w:t xml:space="preserve"> </w:t>
      </w:r>
      <w:r w:rsidRPr="0068716D">
        <w:rPr>
          <w:noProof/>
        </w:rPr>
        <w:drawing>
          <wp:inline distT="0" distB="0" distL="0" distR="0" wp14:anchorId="17337EF8" wp14:editId="0DE88CDB">
            <wp:extent cx="2999319" cy="2701289"/>
            <wp:effectExtent l="0" t="0" r="0" b="4445"/>
            <wp:docPr id="3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99319" cy="2701289"/>
                    </a:xfrm>
                    <a:prstGeom prst="rect">
                      <a:avLst/>
                    </a:prstGeom>
                    <a:noFill/>
                    <a:ln>
                      <a:noFill/>
                    </a:ln>
                  </pic:spPr>
                </pic:pic>
              </a:graphicData>
            </a:graphic>
          </wp:inline>
        </w:drawing>
      </w:r>
    </w:p>
    <w:p w14:paraId="5024A176" w14:textId="77777777" w:rsidR="00812D60" w:rsidRPr="0068716D" w:rsidRDefault="004B63E3">
      <w:pPr>
        <w:ind w:leftChars="0" w:left="0"/>
        <w:rPr>
          <w:sz w:val="32"/>
          <w:szCs w:val="32"/>
        </w:rPr>
      </w:pPr>
      <w:r w:rsidRPr="0068716D">
        <w:rPr>
          <w:sz w:val="32"/>
          <w:szCs w:val="32"/>
        </w:rPr>
        <w:t>After returning to the main interface, click the distance option and turn the knob to start the distance measurement.</w:t>
      </w:r>
    </w:p>
    <w:p w14:paraId="28531E22" w14:textId="77777777" w:rsidR="00812D60" w:rsidRPr="0068716D" w:rsidRDefault="004B63E3">
      <w:pPr>
        <w:ind w:leftChars="0" w:left="0"/>
        <w:jc w:val="center"/>
      </w:pPr>
      <w:r w:rsidRPr="0068716D">
        <w:rPr>
          <w:noProof/>
        </w:rPr>
        <w:drawing>
          <wp:inline distT="0" distB="0" distL="0" distR="0" wp14:anchorId="2D9AAF56" wp14:editId="4EAB80E2">
            <wp:extent cx="2885439" cy="2598726"/>
            <wp:effectExtent l="0" t="0" r="0" b="0"/>
            <wp:docPr id="4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5439" cy="2598726"/>
                    </a:xfrm>
                    <a:prstGeom prst="rect">
                      <a:avLst/>
                    </a:prstGeom>
                    <a:noFill/>
                    <a:ln>
                      <a:noFill/>
                    </a:ln>
                  </pic:spPr>
                </pic:pic>
              </a:graphicData>
            </a:graphic>
          </wp:inline>
        </w:drawing>
      </w:r>
    </w:p>
    <w:p w14:paraId="02F08159" w14:textId="77777777" w:rsidR="00812D60" w:rsidRPr="0068716D" w:rsidRDefault="004B63E3">
      <w:pPr>
        <w:pStyle w:val="2"/>
        <w:spacing w:beforeLines="80" w:before="249"/>
        <w:rPr>
          <w:rFonts w:ascii="Times New Roman" w:hAnsi="Times New Roman"/>
          <w:sz w:val="44"/>
          <w:szCs w:val="44"/>
          <w:lang w:val="en-US"/>
        </w:rPr>
      </w:pPr>
      <w:bookmarkStart w:id="27" w:name="_Toc17618"/>
      <w:bookmarkEnd w:id="26"/>
      <w:r w:rsidRPr="0068716D">
        <w:rPr>
          <w:rFonts w:ascii="Times New Roman" w:hAnsi="Times New Roman"/>
          <w:sz w:val="44"/>
          <w:szCs w:val="44"/>
          <w:lang w:val="en-US"/>
        </w:rPr>
        <w:lastRenderedPageBreak/>
        <w:t>Day and Night Mode Switching</w:t>
      </w:r>
      <w:bookmarkEnd w:id="27"/>
    </w:p>
    <w:p w14:paraId="5F9EE23C" w14:textId="77777777" w:rsidR="00812D60" w:rsidRPr="0068716D" w:rsidRDefault="004B63E3">
      <w:pPr>
        <w:spacing w:line="560" w:lineRule="exact"/>
        <w:ind w:left="240"/>
        <w:rPr>
          <w:sz w:val="32"/>
          <w:szCs w:val="32"/>
        </w:rPr>
      </w:pPr>
      <w:r w:rsidRPr="0068716D">
        <w:rPr>
          <w:sz w:val="32"/>
          <w:szCs w:val="32"/>
        </w:rPr>
        <w:t>Enter the home menu item, select day and night mode switching, and click the knob to complete the mode switching.</w:t>
      </w:r>
    </w:p>
    <w:p w14:paraId="6D5A0CC3" w14:textId="77777777" w:rsidR="00812D60" w:rsidRPr="0068716D" w:rsidRDefault="004B63E3">
      <w:pPr>
        <w:adjustRightInd w:val="0"/>
        <w:snapToGrid w:val="0"/>
        <w:ind w:left="240"/>
        <w:jc w:val="center"/>
        <w:rPr>
          <w:sz w:val="28"/>
          <w:szCs w:val="28"/>
        </w:rPr>
      </w:pPr>
      <w:r w:rsidRPr="0068716D">
        <w:rPr>
          <w:color w:val="FF0000"/>
          <w:sz w:val="28"/>
          <w:szCs w:val="28"/>
        </w:rPr>
        <w:t xml:space="preserve"> </w:t>
      </w:r>
      <w:r w:rsidRPr="0068716D">
        <w:rPr>
          <w:noProof/>
          <w:color w:val="FF0000"/>
          <w:sz w:val="28"/>
          <w:szCs w:val="28"/>
        </w:rPr>
        <w:drawing>
          <wp:inline distT="0" distB="0" distL="0" distR="0" wp14:anchorId="22453569" wp14:editId="541EB557">
            <wp:extent cx="2918460" cy="2628265"/>
            <wp:effectExtent l="0" t="0" r="0" b="635"/>
            <wp:docPr id="4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18942" cy="2628899"/>
                    </a:xfrm>
                    <a:prstGeom prst="rect">
                      <a:avLst/>
                    </a:prstGeom>
                    <a:noFill/>
                    <a:ln>
                      <a:noFill/>
                    </a:ln>
                  </pic:spPr>
                </pic:pic>
              </a:graphicData>
            </a:graphic>
          </wp:inline>
        </w:drawing>
      </w:r>
      <w:r w:rsidRPr="0068716D">
        <w:rPr>
          <w:color w:val="FF0000"/>
          <w:sz w:val="28"/>
          <w:szCs w:val="28"/>
        </w:rPr>
        <w:t xml:space="preserve"> </w:t>
      </w:r>
      <w:r w:rsidRPr="0068716D">
        <w:rPr>
          <w:noProof/>
          <w:color w:val="FF0000"/>
          <w:sz w:val="28"/>
          <w:szCs w:val="28"/>
        </w:rPr>
        <w:drawing>
          <wp:inline distT="0" distB="0" distL="0" distR="0" wp14:anchorId="391FAD49" wp14:editId="2E125C65">
            <wp:extent cx="2917825" cy="2627893"/>
            <wp:effectExtent l="0" t="0" r="0" b="1270"/>
            <wp:docPr id="4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3" descr="I:\=瞄准器网站资料\说明书\new images\20191210\028.jpg02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17825" cy="2627893"/>
                    </a:xfrm>
                    <a:prstGeom prst="rect">
                      <a:avLst/>
                    </a:prstGeom>
                    <a:noFill/>
                    <a:ln>
                      <a:noFill/>
                    </a:ln>
                  </pic:spPr>
                </pic:pic>
              </a:graphicData>
            </a:graphic>
          </wp:inline>
        </w:drawing>
      </w:r>
    </w:p>
    <w:p w14:paraId="32A87413" w14:textId="77777777" w:rsidR="00812D60" w:rsidRPr="0068716D" w:rsidRDefault="004B63E3">
      <w:pPr>
        <w:pStyle w:val="2"/>
        <w:spacing w:beforeLines="80" w:before="249"/>
        <w:rPr>
          <w:rFonts w:ascii="Times New Roman" w:hAnsi="Times New Roman"/>
          <w:sz w:val="44"/>
          <w:szCs w:val="44"/>
          <w:lang w:val="en-US"/>
        </w:rPr>
      </w:pPr>
      <w:bookmarkStart w:id="28" w:name="_Toc7693"/>
      <w:r w:rsidRPr="0068716D">
        <w:rPr>
          <w:rFonts w:ascii="Times New Roman" w:hAnsi="Times New Roman"/>
          <w:sz w:val="44"/>
          <w:szCs w:val="44"/>
          <w:lang w:val="en-US"/>
        </w:rPr>
        <w:t>Bullet Type Input</w:t>
      </w:r>
      <w:bookmarkEnd w:id="28"/>
    </w:p>
    <w:p w14:paraId="0379D1A6" w14:textId="77777777" w:rsidR="00812D60" w:rsidRPr="0068716D" w:rsidRDefault="004B63E3">
      <w:pPr>
        <w:spacing w:line="560" w:lineRule="exact"/>
        <w:ind w:left="240"/>
        <w:rPr>
          <w:sz w:val="32"/>
          <w:szCs w:val="32"/>
        </w:rPr>
      </w:pPr>
      <w:r w:rsidRPr="0068716D">
        <w:rPr>
          <w:sz w:val="32"/>
          <w:szCs w:val="32"/>
        </w:rPr>
        <w:t>Enter the home menu item, select the bullet type, and click the knob,</w:t>
      </w:r>
      <w:r w:rsidRPr="0068716D">
        <w:rPr>
          <w:szCs w:val="24"/>
        </w:rPr>
        <w:t xml:space="preserve"> </w:t>
      </w:r>
      <w:r w:rsidRPr="0068716D">
        <w:rPr>
          <w:sz w:val="32"/>
          <w:szCs w:val="32"/>
        </w:rPr>
        <w:t xml:space="preserve">display the bullet list interface. </w:t>
      </w:r>
    </w:p>
    <w:p w14:paraId="736C917D" w14:textId="77777777" w:rsidR="00812D60" w:rsidRPr="0068716D" w:rsidRDefault="004B63E3">
      <w:pPr>
        <w:adjustRightInd w:val="0"/>
        <w:snapToGrid w:val="0"/>
        <w:spacing w:line="240" w:lineRule="auto"/>
        <w:ind w:left="240"/>
        <w:jc w:val="center"/>
      </w:pPr>
      <w:r w:rsidRPr="0068716D">
        <w:rPr>
          <w:noProof/>
          <w:sz w:val="28"/>
          <w:szCs w:val="28"/>
        </w:rPr>
        <w:drawing>
          <wp:inline distT="0" distB="0" distL="0" distR="0" wp14:anchorId="4B97A37B" wp14:editId="136779C2">
            <wp:extent cx="2894965" cy="2607310"/>
            <wp:effectExtent l="0" t="0" r="635" b="2540"/>
            <wp:docPr id="43" name="图片 94" descr="I:\=瞄准器网站资料\说明书\new images\20191210\029.jp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4" descr="I:\=瞄准器网站资料\说明书\new images\20191210\029.jpg029"/>
                    <pic:cNvPicPr>
                      <a:picLocks noChangeAspect="1" noChangeArrowheads="1"/>
                    </pic:cNvPicPr>
                  </pic:nvPicPr>
                  <pic:blipFill>
                    <a:blip r:embed="rId61"/>
                    <a:srcRect/>
                    <a:stretch>
                      <a:fillRect/>
                    </a:stretch>
                  </pic:blipFill>
                  <pic:spPr>
                    <a:xfrm>
                      <a:off x="0" y="0"/>
                      <a:ext cx="2894965" cy="2607876"/>
                    </a:xfrm>
                    <a:prstGeom prst="rect">
                      <a:avLst/>
                    </a:prstGeom>
                    <a:noFill/>
                    <a:ln>
                      <a:noFill/>
                    </a:ln>
                  </pic:spPr>
                </pic:pic>
              </a:graphicData>
            </a:graphic>
          </wp:inline>
        </w:drawing>
      </w:r>
      <w:r w:rsidRPr="0068716D">
        <w:rPr>
          <w:sz w:val="28"/>
          <w:szCs w:val="28"/>
        </w:rPr>
        <w:t xml:space="preserve"> </w:t>
      </w:r>
      <w:r w:rsidRPr="0068716D">
        <w:rPr>
          <w:noProof/>
        </w:rPr>
        <w:drawing>
          <wp:inline distT="0" distB="0" distL="0" distR="0" wp14:anchorId="03B6B350" wp14:editId="1309C182">
            <wp:extent cx="2894965" cy="2607310"/>
            <wp:effectExtent l="0" t="0" r="635" b="2540"/>
            <wp:docPr id="44" name="图片 10" descr="I:\=瞄准器网站资料\说明书\new images\20191210\030.jp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瞄准器网站资料\说明书\new images\20191210\030.jpg030"/>
                    <pic:cNvPicPr>
                      <a:picLocks noChangeAspect="1" noChangeArrowheads="1"/>
                    </pic:cNvPicPr>
                  </pic:nvPicPr>
                  <pic:blipFill>
                    <a:blip r:embed="rId62"/>
                    <a:srcRect/>
                    <a:stretch>
                      <a:fillRect/>
                    </a:stretch>
                  </pic:blipFill>
                  <pic:spPr>
                    <a:xfrm>
                      <a:off x="0" y="0"/>
                      <a:ext cx="2894965" cy="2607876"/>
                    </a:xfrm>
                    <a:prstGeom prst="rect">
                      <a:avLst/>
                    </a:prstGeom>
                    <a:noFill/>
                    <a:ln>
                      <a:noFill/>
                    </a:ln>
                  </pic:spPr>
                </pic:pic>
              </a:graphicData>
            </a:graphic>
          </wp:inline>
        </w:drawing>
      </w:r>
    </w:p>
    <w:p w14:paraId="27164D7E" w14:textId="31696A09" w:rsidR="00812D60" w:rsidRPr="0068716D" w:rsidRDefault="004B63E3">
      <w:pPr>
        <w:spacing w:line="560" w:lineRule="exact"/>
        <w:ind w:left="240"/>
        <w:rPr>
          <w:sz w:val="32"/>
          <w:szCs w:val="32"/>
        </w:rPr>
      </w:pPr>
      <w:r w:rsidRPr="0068716D">
        <w:rPr>
          <w:sz w:val="32"/>
          <w:szCs w:val="32"/>
        </w:rPr>
        <w:t xml:space="preserve">Click "input" to add a new bullet, You can enter any bullet model. The bullet type can contain numbers or symbols, the numbers are 0-9, the </w:t>
      </w:r>
      <w:r w:rsidRPr="0068716D">
        <w:rPr>
          <w:sz w:val="32"/>
          <w:szCs w:val="32"/>
        </w:rPr>
        <w:lastRenderedPageBreak/>
        <w:t>symbols are"- /</w:t>
      </w:r>
      <w:r w:rsidR="00710A7E">
        <w:rPr>
          <w:sz w:val="32"/>
          <w:szCs w:val="32"/>
        </w:rPr>
        <w:t>.</w:t>
      </w:r>
      <w:r w:rsidRPr="0068716D">
        <w:rPr>
          <w:sz w:val="32"/>
          <w:szCs w:val="32"/>
        </w:rPr>
        <w:t xml:space="preserve"> x", four symbols in total, the bullet type can record up to 7-digit symbols. Rotate the knob to select the input position, click the knob, then rotate the knob to select the corresponding symbol, and click the knob again to complete the input of one-digital symbol. After the type input is completed, move to "Ok" and click the knob button, then the trajectory setting "3006" is completed, and directly return to the main interface.</w:t>
      </w:r>
    </w:p>
    <w:p w14:paraId="1DA78F9A" w14:textId="77777777" w:rsidR="00812D60" w:rsidRPr="0068716D" w:rsidRDefault="004B63E3">
      <w:pPr>
        <w:spacing w:line="560" w:lineRule="exact"/>
        <w:ind w:leftChars="41" w:left="98"/>
        <w:rPr>
          <w:sz w:val="32"/>
          <w:szCs w:val="32"/>
        </w:rPr>
      </w:pPr>
      <w:r w:rsidRPr="0068716D">
        <w:rPr>
          <w:noProof/>
        </w:rPr>
        <w:drawing>
          <wp:anchor distT="0" distB="0" distL="114300" distR="114300" simplePos="0" relativeHeight="251655168" behindDoc="0" locked="0" layoutInCell="1" allowOverlap="1" wp14:anchorId="7851499A" wp14:editId="61818DAF">
            <wp:simplePos x="0" y="0"/>
            <wp:positionH relativeFrom="column">
              <wp:posOffset>3381375</wp:posOffset>
            </wp:positionH>
            <wp:positionV relativeFrom="paragraph">
              <wp:posOffset>146050</wp:posOffset>
            </wp:positionV>
            <wp:extent cx="3003550" cy="2705100"/>
            <wp:effectExtent l="0" t="0" r="6350" b="0"/>
            <wp:wrapNone/>
            <wp:docPr id="90" name="图片 95" descr="I:\=瞄准器网站资料\说明书\new images\20191210\032.jpg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5" descr="I:\=瞄准器网站资料\说明书\new images\20191210\032.jpg032"/>
                    <pic:cNvPicPr>
                      <a:picLocks noChangeAspect="1" noChangeArrowheads="1"/>
                    </pic:cNvPicPr>
                  </pic:nvPicPr>
                  <pic:blipFill>
                    <a:blip r:embed="rId63"/>
                    <a:srcRect/>
                    <a:stretch>
                      <a:fillRect/>
                    </a:stretch>
                  </pic:blipFill>
                  <pic:spPr>
                    <a:xfrm>
                      <a:off x="0" y="0"/>
                      <a:ext cx="3003550" cy="2705100"/>
                    </a:xfrm>
                    <a:prstGeom prst="rect">
                      <a:avLst/>
                    </a:prstGeom>
                    <a:noFill/>
                    <a:ln>
                      <a:noFill/>
                    </a:ln>
                  </pic:spPr>
                </pic:pic>
              </a:graphicData>
            </a:graphic>
          </wp:anchor>
        </w:drawing>
      </w:r>
      <w:r w:rsidRPr="0068716D">
        <w:rPr>
          <w:noProof/>
        </w:rPr>
        <w:drawing>
          <wp:anchor distT="0" distB="0" distL="114300" distR="114300" simplePos="0" relativeHeight="251654144" behindDoc="0" locked="0" layoutInCell="1" allowOverlap="1" wp14:anchorId="42254C6A" wp14:editId="2BF1502E">
            <wp:simplePos x="0" y="0"/>
            <wp:positionH relativeFrom="column">
              <wp:posOffset>219075</wp:posOffset>
            </wp:positionH>
            <wp:positionV relativeFrom="paragraph">
              <wp:posOffset>155575</wp:posOffset>
            </wp:positionV>
            <wp:extent cx="3003550" cy="2705100"/>
            <wp:effectExtent l="0" t="0" r="6350" b="0"/>
            <wp:wrapNone/>
            <wp:docPr id="89" name="图片 105" descr="I:\=瞄准器网站资料\说明书\new images\20191210\031.jpg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5" descr="I:\=瞄准器网站资料\说明书\new images\20191210\031.jpg031"/>
                    <pic:cNvPicPr>
                      <a:picLocks noChangeAspect="1" noChangeArrowheads="1"/>
                    </pic:cNvPicPr>
                  </pic:nvPicPr>
                  <pic:blipFill>
                    <a:blip r:embed="rId64"/>
                    <a:srcRect/>
                    <a:stretch>
                      <a:fillRect/>
                    </a:stretch>
                  </pic:blipFill>
                  <pic:spPr>
                    <a:xfrm>
                      <a:off x="0" y="0"/>
                      <a:ext cx="3003550" cy="2705100"/>
                    </a:xfrm>
                    <a:prstGeom prst="rect">
                      <a:avLst/>
                    </a:prstGeom>
                    <a:noFill/>
                    <a:ln>
                      <a:noFill/>
                    </a:ln>
                  </pic:spPr>
                </pic:pic>
              </a:graphicData>
            </a:graphic>
          </wp:anchor>
        </w:drawing>
      </w:r>
    </w:p>
    <w:p w14:paraId="403CBC98" w14:textId="77777777" w:rsidR="00812D60" w:rsidRPr="0068716D" w:rsidRDefault="00812D60">
      <w:pPr>
        <w:spacing w:line="560" w:lineRule="exact"/>
        <w:ind w:leftChars="41" w:left="98"/>
        <w:rPr>
          <w:sz w:val="32"/>
          <w:szCs w:val="32"/>
        </w:rPr>
      </w:pPr>
    </w:p>
    <w:p w14:paraId="751BEF27" w14:textId="77777777" w:rsidR="00812D60" w:rsidRPr="0068716D" w:rsidRDefault="00812D60">
      <w:pPr>
        <w:spacing w:line="560" w:lineRule="exact"/>
        <w:ind w:leftChars="41" w:left="98"/>
        <w:rPr>
          <w:sz w:val="32"/>
          <w:szCs w:val="32"/>
        </w:rPr>
      </w:pPr>
    </w:p>
    <w:p w14:paraId="4BB2A680" w14:textId="77777777" w:rsidR="00812D60" w:rsidRPr="0068716D" w:rsidRDefault="00812D60">
      <w:pPr>
        <w:spacing w:line="560" w:lineRule="exact"/>
        <w:ind w:leftChars="41" w:left="98"/>
        <w:rPr>
          <w:sz w:val="32"/>
          <w:szCs w:val="32"/>
        </w:rPr>
      </w:pPr>
    </w:p>
    <w:p w14:paraId="1FAA55BE" w14:textId="77777777" w:rsidR="00812D60" w:rsidRPr="0068716D" w:rsidRDefault="00812D60">
      <w:pPr>
        <w:spacing w:line="560" w:lineRule="exact"/>
        <w:ind w:leftChars="41" w:left="98"/>
        <w:rPr>
          <w:sz w:val="32"/>
          <w:szCs w:val="32"/>
        </w:rPr>
      </w:pPr>
    </w:p>
    <w:p w14:paraId="64A81A4F" w14:textId="77777777" w:rsidR="00812D60" w:rsidRPr="0068716D" w:rsidRDefault="00812D60">
      <w:pPr>
        <w:spacing w:line="560" w:lineRule="exact"/>
        <w:ind w:leftChars="41" w:left="98"/>
        <w:rPr>
          <w:sz w:val="32"/>
          <w:szCs w:val="32"/>
        </w:rPr>
      </w:pPr>
    </w:p>
    <w:p w14:paraId="2006430F" w14:textId="77777777" w:rsidR="00812D60" w:rsidRPr="0068716D" w:rsidRDefault="00812D60">
      <w:pPr>
        <w:spacing w:line="560" w:lineRule="exact"/>
        <w:ind w:leftChars="41" w:left="98"/>
        <w:rPr>
          <w:sz w:val="32"/>
          <w:szCs w:val="32"/>
        </w:rPr>
      </w:pPr>
    </w:p>
    <w:p w14:paraId="2B4761AE" w14:textId="77777777" w:rsidR="00812D60" w:rsidRPr="0068716D" w:rsidRDefault="00812D60">
      <w:pPr>
        <w:spacing w:line="560" w:lineRule="exact"/>
        <w:ind w:leftChars="41" w:left="98"/>
        <w:rPr>
          <w:sz w:val="32"/>
          <w:szCs w:val="32"/>
        </w:rPr>
      </w:pPr>
    </w:p>
    <w:p w14:paraId="6C7B11C5" w14:textId="77777777" w:rsidR="00812D60" w:rsidRPr="0068716D" w:rsidRDefault="00812D60">
      <w:pPr>
        <w:spacing w:line="560" w:lineRule="exact"/>
        <w:ind w:leftChars="41" w:left="98"/>
        <w:rPr>
          <w:sz w:val="32"/>
          <w:szCs w:val="32"/>
        </w:rPr>
      </w:pPr>
    </w:p>
    <w:p w14:paraId="4865B04C" w14:textId="77777777" w:rsidR="00812D60" w:rsidRPr="0068716D" w:rsidRDefault="004B63E3">
      <w:pPr>
        <w:spacing w:line="560" w:lineRule="exact"/>
        <w:ind w:leftChars="41" w:left="98"/>
        <w:rPr>
          <w:sz w:val="32"/>
          <w:szCs w:val="32"/>
        </w:rPr>
      </w:pPr>
      <w:r w:rsidRPr="0068716D">
        <w:rPr>
          <w:noProof/>
        </w:rPr>
        <w:drawing>
          <wp:anchor distT="0" distB="0" distL="114300" distR="114300" simplePos="0" relativeHeight="251656192" behindDoc="0" locked="0" layoutInCell="1" allowOverlap="1" wp14:anchorId="639DCE19" wp14:editId="37F889AC">
            <wp:simplePos x="0" y="0"/>
            <wp:positionH relativeFrom="column">
              <wp:posOffset>1665605</wp:posOffset>
            </wp:positionH>
            <wp:positionV relativeFrom="paragraph">
              <wp:posOffset>-24765</wp:posOffset>
            </wp:positionV>
            <wp:extent cx="2879725" cy="2593340"/>
            <wp:effectExtent l="0" t="0" r="15875" b="16510"/>
            <wp:wrapNone/>
            <wp:docPr id="87" name="图片 19" descr="I:\=瞄准器网站资料\说明书\new images\20191210\033.jpg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descr="I:\=瞄准器网站资料\说明书\new images\20191210\033.jpg033"/>
                    <pic:cNvPicPr>
                      <a:picLocks noChangeAspect="1" noChangeArrowheads="1"/>
                    </pic:cNvPicPr>
                  </pic:nvPicPr>
                  <pic:blipFill>
                    <a:blip r:embed="rId65"/>
                    <a:srcRect/>
                    <a:stretch>
                      <a:fillRect/>
                    </a:stretch>
                  </pic:blipFill>
                  <pic:spPr>
                    <a:xfrm>
                      <a:off x="0" y="0"/>
                      <a:ext cx="2880000" cy="2593340"/>
                    </a:xfrm>
                    <a:prstGeom prst="rect">
                      <a:avLst/>
                    </a:prstGeom>
                    <a:noFill/>
                    <a:ln>
                      <a:noFill/>
                    </a:ln>
                  </pic:spPr>
                </pic:pic>
              </a:graphicData>
            </a:graphic>
          </wp:anchor>
        </w:drawing>
      </w:r>
    </w:p>
    <w:p w14:paraId="002925A9" w14:textId="77777777" w:rsidR="00812D60" w:rsidRPr="0068716D" w:rsidRDefault="00812D60">
      <w:pPr>
        <w:spacing w:line="560" w:lineRule="exact"/>
        <w:ind w:leftChars="41" w:left="98"/>
        <w:jc w:val="left"/>
        <w:rPr>
          <w:sz w:val="32"/>
          <w:szCs w:val="32"/>
        </w:rPr>
      </w:pPr>
    </w:p>
    <w:p w14:paraId="459673E6" w14:textId="77777777" w:rsidR="00812D60" w:rsidRPr="0068716D" w:rsidRDefault="00812D60">
      <w:pPr>
        <w:spacing w:line="560" w:lineRule="exact"/>
        <w:ind w:leftChars="41" w:left="98"/>
        <w:jc w:val="left"/>
        <w:rPr>
          <w:sz w:val="32"/>
          <w:szCs w:val="32"/>
        </w:rPr>
      </w:pPr>
    </w:p>
    <w:p w14:paraId="37E91E8A" w14:textId="77777777" w:rsidR="00812D60" w:rsidRPr="0068716D" w:rsidRDefault="00812D60">
      <w:pPr>
        <w:spacing w:line="560" w:lineRule="exact"/>
        <w:ind w:leftChars="41" w:left="98"/>
        <w:jc w:val="left"/>
        <w:rPr>
          <w:sz w:val="32"/>
          <w:szCs w:val="32"/>
        </w:rPr>
      </w:pPr>
    </w:p>
    <w:p w14:paraId="05457026" w14:textId="77777777" w:rsidR="00812D60" w:rsidRPr="0068716D" w:rsidRDefault="00812D60">
      <w:pPr>
        <w:spacing w:line="560" w:lineRule="exact"/>
        <w:ind w:leftChars="41" w:left="98"/>
        <w:jc w:val="left"/>
        <w:rPr>
          <w:sz w:val="32"/>
          <w:szCs w:val="32"/>
        </w:rPr>
      </w:pPr>
    </w:p>
    <w:p w14:paraId="53EC1761" w14:textId="77777777" w:rsidR="00812D60" w:rsidRPr="0068716D" w:rsidRDefault="00812D60">
      <w:pPr>
        <w:spacing w:line="560" w:lineRule="exact"/>
        <w:ind w:leftChars="41" w:left="98"/>
        <w:jc w:val="left"/>
        <w:rPr>
          <w:sz w:val="32"/>
          <w:szCs w:val="32"/>
        </w:rPr>
      </w:pPr>
    </w:p>
    <w:p w14:paraId="2349B936" w14:textId="77777777" w:rsidR="00812D60" w:rsidRPr="0068716D" w:rsidRDefault="00812D60">
      <w:pPr>
        <w:spacing w:line="560" w:lineRule="exact"/>
        <w:ind w:leftChars="41" w:left="98"/>
        <w:jc w:val="left"/>
        <w:rPr>
          <w:sz w:val="32"/>
          <w:szCs w:val="32"/>
        </w:rPr>
      </w:pPr>
      <w:bookmarkStart w:id="29" w:name="_Toc13847"/>
    </w:p>
    <w:p w14:paraId="5E52FF58"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eastAsia="宋体" w:hAnsi="Times New Roman" w:cs="Times New Roman"/>
          <w:sz w:val="32"/>
          <w:szCs w:val="32"/>
        </w:rPr>
        <w:t>If the added bullet already exists, such as 3006, a prompt box will pop up, indicating that the bullet already exists and adding the input again.</w:t>
      </w:r>
    </w:p>
    <w:p w14:paraId="311AABAF" w14:textId="77777777" w:rsidR="00812D60" w:rsidRPr="0068716D" w:rsidRDefault="004B63E3">
      <w:pPr>
        <w:pStyle w:val="11"/>
        <w:spacing w:line="360" w:lineRule="auto"/>
        <w:ind w:left="240" w:firstLineChars="0" w:firstLine="0"/>
        <w:jc w:val="center"/>
        <w:rPr>
          <w:rFonts w:ascii="Times New Roman" w:eastAsia="宋体" w:hAnsi="Times New Roman" w:cs="Times New Roman"/>
          <w:sz w:val="32"/>
          <w:szCs w:val="32"/>
        </w:rPr>
      </w:pPr>
      <w:r w:rsidRPr="0068716D">
        <w:rPr>
          <w:rFonts w:ascii="Times New Roman" w:hAnsi="Times New Roman" w:cs="Times New Roman"/>
          <w:noProof/>
        </w:rPr>
        <w:lastRenderedPageBreak/>
        <w:drawing>
          <wp:inline distT="0" distB="0" distL="0" distR="0" wp14:anchorId="54C6573C" wp14:editId="580D8B23">
            <wp:extent cx="2879090" cy="2593340"/>
            <wp:effectExtent l="0" t="0" r="16510" b="16510"/>
            <wp:docPr id="45" name="图片 20" descr="I:\=瞄准器网站资料\说明书\new images\20191210\034.jpg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I:\=瞄准器网站资料\说明书\new images\20191210\034.jpg034"/>
                    <pic:cNvPicPr>
                      <a:picLocks noChangeAspect="1" noChangeArrowheads="1"/>
                    </pic:cNvPicPr>
                  </pic:nvPicPr>
                  <pic:blipFill>
                    <a:blip r:embed="rId66"/>
                    <a:srcRect/>
                    <a:stretch>
                      <a:fillRect/>
                    </a:stretch>
                  </pic:blipFill>
                  <pic:spPr>
                    <a:xfrm>
                      <a:off x="0" y="0"/>
                      <a:ext cx="2879090" cy="2593826"/>
                    </a:xfrm>
                    <a:prstGeom prst="rect">
                      <a:avLst/>
                    </a:prstGeom>
                    <a:noFill/>
                    <a:ln>
                      <a:noFill/>
                    </a:ln>
                  </pic:spPr>
                </pic:pic>
              </a:graphicData>
            </a:graphic>
          </wp:inline>
        </w:drawing>
      </w:r>
    </w:p>
    <w:p w14:paraId="673934CF"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eastAsia="宋体" w:hAnsi="Times New Roman" w:cs="Times New Roman"/>
          <w:sz w:val="32"/>
          <w:szCs w:val="32"/>
        </w:rPr>
        <w:t>For users who need to input multiple identical bullet models, symbols can be added to distinguish bullet models, such as 30061 or 3006-1.</w:t>
      </w:r>
    </w:p>
    <w:p w14:paraId="18ABDA0B"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hAnsi="Times New Roman" w:cs="Times New Roman"/>
          <w:noProof/>
        </w:rPr>
        <w:drawing>
          <wp:anchor distT="0" distB="0" distL="114300" distR="114300" simplePos="0" relativeHeight="251657216" behindDoc="0" locked="0" layoutInCell="1" allowOverlap="1" wp14:anchorId="1A9F9E9A" wp14:editId="78942819">
            <wp:simplePos x="0" y="0"/>
            <wp:positionH relativeFrom="column">
              <wp:posOffset>1704340</wp:posOffset>
            </wp:positionH>
            <wp:positionV relativeFrom="paragraph">
              <wp:posOffset>-3175</wp:posOffset>
            </wp:positionV>
            <wp:extent cx="2879725" cy="2593340"/>
            <wp:effectExtent l="0" t="0" r="15875" b="16510"/>
            <wp:wrapNone/>
            <wp:docPr id="86" name="图片 13" descr="I:\=瞄准器网站资料\说明书\new images\20191210\035.jpg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descr="I:\=瞄准器网站资料\说明书\new images\20191210\035.jpg035"/>
                    <pic:cNvPicPr>
                      <a:picLocks noChangeAspect="1" noChangeArrowheads="1"/>
                    </pic:cNvPicPr>
                  </pic:nvPicPr>
                  <pic:blipFill>
                    <a:blip r:embed="rId67"/>
                    <a:srcRect/>
                    <a:stretch>
                      <a:fillRect/>
                    </a:stretch>
                  </pic:blipFill>
                  <pic:spPr>
                    <a:xfrm>
                      <a:off x="0" y="0"/>
                      <a:ext cx="2880000" cy="2593340"/>
                    </a:xfrm>
                    <a:prstGeom prst="rect">
                      <a:avLst/>
                    </a:prstGeom>
                    <a:noFill/>
                    <a:ln>
                      <a:noFill/>
                    </a:ln>
                  </pic:spPr>
                </pic:pic>
              </a:graphicData>
            </a:graphic>
          </wp:anchor>
        </w:drawing>
      </w:r>
    </w:p>
    <w:p w14:paraId="13D8A09B" w14:textId="77777777" w:rsidR="00812D60" w:rsidRPr="0068716D" w:rsidRDefault="00812D60">
      <w:pPr>
        <w:pStyle w:val="11"/>
        <w:spacing w:line="360" w:lineRule="auto"/>
        <w:ind w:left="240" w:firstLineChars="0" w:firstLine="0"/>
        <w:rPr>
          <w:rFonts w:ascii="Times New Roman" w:eastAsia="宋体" w:hAnsi="Times New Roman" w:cs="Times New Roman"/>
          <w:sz w:val="32"/>
          <w:szCs w:val="32"/>
        </w:rPr>
      </w:pPr>
    </w:p>
    <w:p w14:paraId="78960E28" w14:textId="77777777" w:rsidR="00812D60" w:rsidRPr="0068716D" w:rsidRDefault="00812D60">
      <w:pPr>
        <w:pStyle w:val="11"/>
        <w:spacing w:line="360" w:lineRule="auto"/>
        <w:ind w:left="240" w:firstLineChars="0" w:firstLine="0"/>
        <w:rPr>
          <w:rFonts w:ascii="Times New Roman" w:eastAsia="宋体" w:hAnsi="Times New Roman" w:cs="Times New Roman"/>
          <w:sz w:val="32"/>
          <w:szCs w:val="32"/>
        </w:rPr>
      </w:pPr>
    </w:p>
    <w:p w14:paraId="2FAA090C" w14:textId="77777777" w:rsidR="00812D60" w:rsidRPr="0068716D" w:rsidRDefault="00812D60">
      <w:pPr>
        <w:pStyle w:val="11"/>
        <w:spacing w:line="360" w:lineRule="auto"/>
        <w:ind w:left="240" w:firstLineChars="0" w:firstLine="0"/>
        <w:rPr>
          <w:rFonts w:ascii="Times New Roman" w:eastAsia="宋体" w:hAnsi="Times New Roman" w:cs="Times New Roman"/>
          <w:sz w:val="32"/>
          <w:szCs w:val="32"/>
        </w:rPr>
      </w:pPr>
    </w:p>
    <w:p w14:paraId="2929D638" w14:textId="77777777" w:rsidR="00812D60" w:rsidRPr="0068716D" w:rsidRDefault="004B63E3">
      <w:pPr>
        <w:spacing w:line="560" w:lineRule="exact"/>
        <w:ind w:leftChars="0" w:left="0"/>
        <w:jc w:val="left"/>
        <w:rPr>
          <w:sz w:val="32"/>
          <w:szCs w:val="32"/>
        </w:rPr>
      </w:pPr>
      <w:r w:rsidRPr="0068716D">
        <w:rPr>
          <w:sz w:val="32"/>
          <w:szCs w:val="32"/>
        </w:rPr>
        <w:t>Rotate the knob to select bullets or delete bullets.</w:t>
      </w:r>
    </w:p>
    <w:p w14:paraId="450BF969" w14:textId="77777777" w:rsidR="00812D60" w:rsidRPr="0068716D" w:rsidRDefault="004B63E3">
      <w:pPr>
        <w:spacing w:line="560" w:lineRule="exact"/>
        <w:ind w:leftChars="41" w:left="98"/>
        <w:jc w:val="left"/>
        <w:rPr>
          <w:sz w:val="32"/>
          <w:szCs w:val="32"/>
        </w:rPr>
      </w:pPr>
      <w:r w:rsidRPr="0068716D">
        <w:rPr>
          <w:noProof/>
        </w:rPr>
        <w:drawing>
          <wp:anchor distT="0" distB="0" distL="114300" distR="114300" simplePos="0" relativeHeight="251658240" behindDoc="0" locked="0" layoutInCell="1" allowOverlap="1" wp14:anchorId="66D34316" wp14:editId="51C19482">
            <wp:simplePos x="0" y="0"/>
            <wp:positionH relativeFrom="column">
              <wp:align>center</wp:align>
            </wp:positionH>
            <wp:positionV relativeFrom="paragraph">
              <wp:posOffset>122555</wp:posOffset>
            </wp:positionV>
            <wp:extent cx="3003550" cy="2705100"/>
            <wp:effectExtent l="0" t="0" r="6350" b="0"/>
            <wp:wrapNone/>
            <wp:docPr id="85" name="图片 60" descr="I:\=瞄准器网站资料\说明书\new images\20191210\037.jp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0" descr="I:\=瞄准器网站资料\说明书\new images\20191210\037.jpg037"/>
                    <pic:cNvPicPr>
                      <a:picLocks noChangeAspect="1" noChangeArrowheads="1"/>
                    </pic:cNvPicPr>
                  </pic:nvPicPr>
                  <pic:blipFill>
                    <a:blip r:embed="rId68"/>
                    <a:srcRect/>
                    <a:stretch>
                      <a:fillRect/>
                    </a:stretch>
                  </pic:blipFill>
                  <pic:spPr>
                    <a:xfrm>
                      <a:off x="0" y="0"/>
                      <a:ext cx="3003550" cy="2705100"/>
                    </a:xfrm>
                    <a:prstGeom prst="rect">
                      <a:avLst/>
                    </a:prstGeom>
                    <a:noFill/>
                    <a:ln>
                      <a:noFill/>
                    </a:ln>
                  </pic:spPr>
                </pic:pic>
              </a:graphicData>
            </a:graphic>
          </wp:anchor>
        </w:drawing>
      </w:r>
    </w:p>
    <w:p w14:paraId="776C0D87" w14:textId="77777777" w:rsidR="00812D60" w:rsidRPr="0068716D" w:rsidRDefault="00812D60">
      <w:pPr>
        <w:spacing w:line="560" w:lineRule="exact"/>
        <w:ind w:leftChars="41" w:left="98"/>
        <w:jc w:val="left"/>
        <w:rPr>
          <w:sz w:val="32"/>
          <w:szCs w:val="32"/>
        </w:rPr>
      </w:pPr>
    </w:p>
    <w:p w14:paraId="074FF2D3" w14:textId="77777777" w:rsidR="00812D60" w:rsidRPr="0068716D" w:rsidRDefault="00812D60">
      <w:pPr>
        <w:spacing w:line="560" w:lineRule="exact"/>
        <w:ind w:leftChars="41" w:left="98"/>
        <w:jc w:val="left"/>
        <w:rPr>
          <w:sz w:val="32"/>
          <w:szCs w:val="32"/>
        </w:rPr>
      </w:pPr>
    </w:p>
    <w:p w14:paraId="21234905" w14:textId="77777777" w:rsidR="00812D60" w:rsidRPr="0068716D" w:rsidRDefault="00812D60">
      <w:pPr>
        <w:spacing w:line="560" w:lineRule="exact"/>
        <w:ind w:leftChars="41" w:left="98"/>
        <w:jc w:val="left"/>
        <w:rPr>
          <w:sz w:val="32"/>
          <w:szCs w:val="32"/>
        </w:rPr>
      </w:pPr>
    </w:p>
    <w:p w14:paraId="61B4F96A" w14:textId="77777777" w:rsidR="00812D60" w:rsidRPr="0068716D" w:rsidRDefault="00812D60">
      <w:pPr>
        <w:spacing w:line="560" w:lineRule="exact"/>
        <w:ind w:leftChars="41" w:left="98"/>
        <w:jc w:val="left"/>
        <w:rPr>
          <w:sz w:val="32"/>
          <w:szCs w:val="32"/>
        </w:rPr>
      </w:pPr>
    </w:p>
    <w:p w14:paraId="76D144FA" w14:textId="77777777" w:rsidR="00812D60" w:rsidRPr="0068716D" w:rsidRDefault="00812D60">
      <w:pPr>
        <w:spacing w:line="560" w:lineRule="exact"/>
        <w:ind w:leftChars="41" w:left="98"/>
        <w:jc w:val="left"/>
        <w:rPr>
          <w:sz w:val="32"/>
          <w:szCs w:val="32"/>
        </w:rPr>
      </w:pPr>
    </w:p>
    <w:p w14:paraId="5550131F" w14:textId="77777777" w:rsidR="00812D60" w:rsidRPr="0068716D" w:rsidRDefault="00812D60">
      <w:pPr>
        <w:spacing w:line="560" w:lineRule="exact"/>
        <w:ind w:leftChars="41" w:left="98"/>
        <w:jc w:val="left"/>
        <w:rPr>
          <w:sz w:val="32"/>
          <w:szCs w:val="32"/>
        </w:rPr>
      </w:pPr>
    </w:p>
    <w:p w14:paraId="7BFA601A" w14:textId="77777777" w:rsidR="00812D60" w:rsidRPr="0068716D" w:rsidRDefault="00812D60">
      <w:pPr>
        <w:spacing w:line="560" w:lineRule="exact"/>
        <w:ind w:leftChars="41" w:left="98"/>
        <w:jc w:val="left"/>
        <w:rPr>
          <w:sz w:val="32"/>
          <w:szCs w:val="32"/>
        </w:rPr>
      </w:pPr>
    </w:p>
    <w:p w14:paraId="4F45CF76" w14:textId="77777777" w:rsidR="00812D60" w:rsidRPr="0068716D" w:rsidRDefault="004B63E3">
      <w:pPr>
        <w:spacing w:line="560" w:lineRule="exact"/>
        <w:ind w:leftChars="41" w:left="98"/>
        <w:jc w:val="left"/>
        <w:rPr>
          <w:sz w:val="32"/>
          <w:szCs w:val="32"/>
        </w:rPr>
      </w:pPr>
      <w:r w:rsidRPr="0068716D">
        <w:rPr>
          <w:sz w:val="32"/>
          <w:szCs w:val="32"/>
        </w:rPr>
        <w:lastRenderedPageBreak/>
        <w:t>Click the knob to edit.</w:t>
      </w:r>
    </w:p>
    <w:p w14:paraId="4434D22F" w14:textId="77777777" w:rsidR="00812D60" w:rsidRPr="0068716D" w:rsidRDefault="004B63E3">
      <w:pPr>
        <w:spacing w:line="560" w:lineRule="exact"/>
        <w:ind w:leftChars="41" w:left="98"/>
        <w:jc w:val="left"/>
      </w:pPr>
      <w:r w:rsidRPr="0068716D">
        <w:rPr>
          <w:noProof/>
        </w:rPr>
        <w:drawing>
          <wp:anchor distT="0" distB="0" distL="114300" distR="114300" simplePos="0" relativeHeight="251659264" behindDoc="0" locked="0" layoutInCell="1" allowOverlap="1" wp14:anchorId="0A6B2030" wp14:editId="4ABE8690">
            <wp:simplePos x="0" y="0"/>
            <wp:positionH relativeFrom="margin">
              <wp:align>center</wp:align>
            </wp:positionH>
            <wp:positionV relativeFrom="paragraph">
              <wp:posOffset>180975</wp:posOffset>
            </wp:positionV>
            <wp:extent cx="3003550" cy="2705100"/>
            <wp:effectExtent l="0" t="0" r="6350" b="0"/>
            <wp:wrapNone/>
            <wp:docPr id="84" name="图片 62" descr="I:\=瞄准器网站资料\说明书\new images\20191210\036.jp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descr="I:\=瞄准器网站资料\说明书\new images\20191210\036.jpg036"/>
                    <pic:cNvPicPr>
                      <a:picLocks noChangeAspect="1" noChangeArrowheads="1"/>
                    </pic:cNvPicPr>
                  </pic:nvPicPr>
                  <pic:blipFill>
                    <a:blip r:embed="rId69"/>
                    <a:srcRect/>
                    <a:stretch>
                      <a:fillRect/>
                    </a:stretch>
                  </pic:blipFill>
                  <pic:spPr>
                    <a:xfrm>
                      <a:off x="0" y="0"/>
                      <a:ext cx="3003550" cy="2705100"/>
                    </a:xfrm>
                    <a:prstGeom prst="rect">
                      <a:avLst/>
                    </a:prstGeom>
                    <a:noFill/>
                    <a:ln>
                      <a:noFill/>
                    </a:ln>
                  </pic:spPr>
                </pic:pic>
              </a:graphicData>
            </a:graphic>
          </wp:anchor>
        </w:drawing>
      </w:r>
    </w:p>
    <w:p w14:paraId="397039A1" w14:textId="77777777" w:rsidR="00812D60" w:rsidRPr="0068716D" w:rsidRDefault="00812D60">
      <w:pPr>
        <w:spacing w:line="560" w:lineRule="exact"/>
        <w:ind w:leftChars="41" w:left="98"/>
        <w:jc w:val="left"/>
      </w:pPr>
    </w:p>
    <w:p w14:paraId="215FA630" w14:textId="77777777" w:rsidR="00812D60" w:rsidRPr="0068716D" w:rsidRDefault="00812D60">
      <w:pPr>
        <w:spacing w:line="560" w:lineRule="exact"/>
        <w:ind w:leftChars="41" w:left="98"/>
        <w:jc w:val="left"/>
      </w:pPr>
    </w:p>
    <w:p w14:paraId="6D774AF6" w14:textId="77777777" w:rsidR="00812D60" w:rsidRPr="0068716D" w:rsidRDefault="00812D60">
      <w:pPr>
        <w:spacing w:line="560" w:lineRule="exact"/>
        <w:ind w:leftChars="41" w:left="98"/>
        <w:jc w:val="left"/>
      </w:pPr>
    </w:p>
    <w:p w14:paraId="1483C32B" w14:textId="77777777" w:rsidR="00812D60" w:rsidRPr="0068716D" w:rsidRDefault="00812D60">
      <w:pPr>
        <w:spacing w:line="560" w:lineRule="exact"/>
        <w:ind w:leftChars="41" w:left="98"/>
        <w:jc w:val="left"/>
      </w:pPr>
    </w:p>
    <w:p w14:paraId="1DE30F95" w14:textId="77777777" w:rsidR="00812D60" w:rsidRPr="0068716D" w:rsidRDefault="00812D60">
      <w:pPr>
        <w:spacing w:line="560" w:lineRule="exact"/>
        <w:ind w:leftChars="41" w:left="98"/>
        <w:jc w:val="left"/>
      </w:pPr>
    </w:p>
    <w:p w14:paraId="2AD97B21" w14:textId="77777777" w:rsidR="00812D60" w:rsidRPr="0068716D" w:rsidRDefault="00812D60">
      <w:pPr>
        <w:spacing w:line="560" w:lineRule="exact"/>
        <w:ind w:leftChars="41" w:left="98"/>
        <w:jc w:val="left"/>
      </w:pPr>
    </w:p>
    <w:p w14:paraId="74557D13" w14:textId="77777777" w:rsidR="00812D60" w:rsidRPr="0068716D" w:rsidRDefault="00812D60">
      <w:pPr>
        <w:spacing w:line="560" w:lineRule="exact"/>
        <w:ind w:leftChars="41" w:left="98"/>
        <w:jc w:val="left"/>
        <w:rPr>
          <w:sz w:val="32"/>
          <w:szCs w:val="32"/>
        </w:rPr>
      </w:pPr>
    </w:p>
    <w:p w14:paraId="0EAC24D0" w14:textId="3D9B7E52" w:rsidR="00812D60" w:rsidRPr="0068716D" w:rsidRDefault="004B63E3">
      <w:pPr>
        <w:spacing w:line="560" w:lineRule="exact"/>
        <w:ind w:leftChars="41" w:left="98"/>
        <w:jc w:val="left"/>
        <w:rPr>
          <w:sz w:val="32"/>
          <w:szCs w:val="32"/>
        </w:rPr>
      </w:pPr>
      <w:r w:rsidRPr="0068716D">
        <w:rPr>
          <w:sz w:val="32"/>
          <w:szCs w:val="32"/>
        </w:rPr>
        <w:t>Select rotate the knob to switch in the editing state</w:t>
      </w:r>
      <w:r w:rsidR="00710A7E">
        <w:rPr>
          <w:rFonts w:hint="eastAsia"/>
          <w:sz w:val="32"/>
          <w:szCs w:val="32"/>
        </w:rPr>
        <w:t>;</w:t>
      </w:r>
      <w:r w:rsidRPr="0068716D">
        <w:rPr>
          <w:sz w:val="32"/>
          <w:szCs w:val="32"/>
        </w:rPr>
        <w:t xml:space="preserve"> “Sel” represents selection, “Del” represents deletion</w:t>
      </w:r>
      <w:bookmarkStart w:id="30" w:name="_GoBack"/>
      <w:bookmarkEnd w:id="30"/>
      <w:r w:rsidRPr="0068716D">
        <w:rPr>
          <w:sz w:val="32"/>
          <w:szCs w:val="32"/>
        </w:rPr>
        <w:t>; after selecting Sel, set the bullet replacement directly and return to the main interface; select Del, and the confirmation prompt box will pop up; click Ok to confirm deletion, and click Cancel to cancel the deletion operation and return to the list.</w:t>
      </w:r>
    </w:p>
    <w:p w14:paraId="7D0CEA0B" w14:textId="77777777" w:rsidR="00812D60" w:rsidRPr="0068716D" w:rsidRDefault="00812D60">
      <w:pPr>
        <w:spacing w:line="560" w:lineRule="exact"/>
        <w:ind w:leftChars="41" w:left="98"/>
        <w:jc w:val="left"/>
        <w:rPr>
          <w:sz w:val="32"/>
          <w:szCs w:val="32"/>
        </w:rPr>
      </w:pPr>
    </w:p>
    <w:p w14:paraId="737BA7D2" w14:textId="77777777" w:rsidR="00812D60" w:rsidRPr="0068716D" w:rsidRDefault="004B63E3">
      <w:pPr>
        <w:spacing w:line="560" w:lineRule="exact"/>
        <w:ind w:leftChars="41" w:left="98"/>
        <w:jc w:val="left"/>
        <w:rPr>
          <w:sz w:val="32"/>
          <w:szCs w:val="32"/>
        </w:rPr>
      </w:pPr>
      <w:r w:rsidRPr="0068716D">
        <w:rPr>
          <w:noProof/>
        </w:rPr>
        <w:drawing>
          <wp:anchor distT="0" distB="0" distL="114300" distR="114300" simplePos="0" relativeHeight="251661312" behindDoc="0" locked="0" layoutInCell="1" allowOverlap="1" wp14:anchorId="0A3D13D7" wp14:editId="642EC431">
            <wp:simplePos x="0" y="0"/>
            <wp:positionH relativeFrom="column">
              <wp:posOffset>3228975</wp:posOffset>
            </wp:positionH>
            <wp:positionV relativeFrom="paragraph">
              <wp:posOffset>85725</wp:posOffset>
            </wp:positionV>
            <wp:extent cx="3003550" cy="2705100"/>
            <wp:effectExtent l="0" t="0" r="6350" b="0"/>
            <wp:wrapNone/>
            <wp:docPr id="82" name="图片 64" descr="I:\=瞄准器网站资料\说明书\new images\20191210\038.jp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4" descr="I:\=瞄准器网站资料\说明书\new images\20191210\038.jpg038"/>
                    <pic:cNvPicPr>
                      <a:picLocks noChangeAspect="1" noChangeArrowheads="1"/>
                    </pic:cNvPicPr>
                  </pic:nvPicPr>
                  <pic:blipFill>
                    <a:blip r:embed="rId70"/>
                    <a:srcRect/>
                    <a:stretch>
                      <a:fillRect/>
                    </a:stretch>
                  </pic:blipFill>
                  <pic:spPr>
                    <a:xfrm>
                      <a:off x="0" y="0"/>
                      <a:ext cx="3003550" cy="2705100"/>
                    </a:xfrm>
                    <a:prstGeom prst="rect">
                      <a:avLst/>
                    </a:prstGeom>
                    <a:noFill/>
                    <a:ln>
                      <a:noFill/>
                    </a:ln>
                  </pic:spPr>
                </pic:pic>
              </a:graphicData>
            </a:graphic>
          </wp:anchor>
        </w:drawing>
      </w:r>
      <w:r w:rsidRPr="0068716D">
        <w:rPr>
          <w:noProof/>
        </w:rPr>
        <w:drawing>
          <wp:anchor distT="0" distB="0" distL="114300" distR="114300" simplePos="0" relativeHeight="251660288" behindDoc="0" locked="0" layoutInCell="1" allowOverlap="1" wp14:anchorId="712988A1" wp14:editId="616B79DA">
            <wp:simplePos x="0" y="0"/>
            <wp:positionH relativeFrom="column">
              <wp:posOffset>85725</wp:posOffset>
            </wp:positionH>
            <wp:positionV relativeFrom="paragraph">
              <wp:posOffset>66675</wp:posOffset>
            </wp:positionV>
            <wp:extent cx="3003550" cy="2705100"/>
            <wp:effectExtent l="0" t="0" r="6350" b="0"/>
            <wp:wrapNone/>
            <wp:docPr id="83" name="图片 63" descr="I:\=瞄准器网站资料\说明书\new images\20191210\037.jp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3" descr="I:\=瞄准器网站资料\说明书\new images\20191210\037.jpg037"/>
                    <pic:cNvPicPr>
                      <a:picLocks noChangeAspect="1" noChangeArrowheads="1"/>
                    </pic:cNvPicPr>
                  </pic:nvPicPr>
                  <pic:blipFill>
                    <a:blip r:embed="rId68"/>
                    <a:srcRect/>
                    <a:stretch>
                      <a:fillRect/>
                    </a:stretch>
                  </pic:blipFill>
                  <pic:spPr>
                    <a:xfrm>
                      <a:off x="0" y="0"/>
                      <a:ext cx="3003550" cy="2705100"/>
                    </a:xfrm>
                    <a:prstGeom prst="rect">
                      <a:avLst/>
                    </a:prstGeom>
                    <a:noFill/>
                    <a:ln>
                      <a:noFill/>
                    </a:ln>
                  </pic:spPr>
                </pic:pic>
              </a:graphicData>
            </a:graphic>
          </wp:anchor>
        </w:drawing>
      </w:r>
    </w:p>
    <w:p w14:paraId="69E21EFE" w14:textId="77777777" w:rsidR="00812D60" w:rsidRPr="0068716D" w:rsidRDefault="00812D60">
      <w:pPr>
        <w:spacing w:line="560" w:lineRule="exact"/>
        <w:ind w:leftChars="41" w:left="98"/>
        <w:jc w:val="left"/>
        <w:rPr>
          <w:sz w:val="32"/>
          <w:szCs w:val="32"/>
        </w:rPr>
      </w:pPr>
    </w:p>
    <w:p w14:paraId="22CBF248" w14:textId="77777777" w:rsidR="00812D60" w:rsidRPr="0068716D" w:rsidRDefault="00812D60">
      <w:pPr>
        <w:spacing w:line="560" w:lineRule="exact"/>
        <w:ind w:leftChars="41" w:left="98"/>
        <w:jc w:val="left"/>
        <w:rPr>
          <w:sz w:val="32"/>
          <w:szCs w:val="32"/>
        </w:rPr>
      </w:pPr>
    </w:p>
    <w:p w14:paraId="051A7F3D" w14:textId="77777777" w:rsidR="00812D60" w:rsidRPr="0068716D" w:rsidRDefault="00812D60">
      <w:pPr>
        <w:spacing w:line="560" w:lineRule="exact"/>
        <w:ind w:leftChars="41" w:left="98"/>
        <w:jc w:val="left"/>
        <w:rPr>
          <w:sz w:val="32"/>
          <w:szCs w:val="32"/>
        </w:rPr>
      </w:pPr>
    </w:p>
    <w:p w14:paraId="648FFAC9" w14:textId="77777777" w:rsidR="00812D60" w:rsidRPr="0068716D" w:rsidRDefault="00812D60">
      <w:pPr>
        <w:spacing w:line="560" w:lineRule="exact"/>
        <w:ind w:leftChars="41" w:left="98"/>
        <w:jc w:val="left"/>
        <w:rPr>
          <w:sz w:val="32"/>
          <w:szCs w:val="32"/>
        </w:rPr>
      </w:pPr>
    </w:p>
    <w:p w14:paraId="0294D0A2" w14:textId="77777777" w:rsidR="00812D60" w:rsidRPr="0068716D" w:rsidRDefault="00812D60">
      <w:pPr>
        <w:spacing w:line="560" w:lineRule="exact"/>
        <w:ind w:leftChars="41" w:left="98"/>
        <w:jc w:val="left"/>
        <w:rPr>
          <w:sz w:val="32"/>
          <w:szCs w:val="32"/>
        </w:rPr>
      </w:pPr>
    </w:p>
    <w:p w14:paraId="221481A3" w14:textId="77777777" w:rsidR="00812D60" w:rsidRPr="0068716D" w:rsidRDefault="00812D60">
      <w:pPr>
        <w:spacing w:line="560" w:lineRule="exact"/>
        <w:ind w:leftChars="41" w:left="98"/>
        <w:jc w:val="left"/>
        <w:rPr>
          <w:sz w:val="32"/>
          <w:szCs w:val="32"/>
        </w:rPr>
      </w:pPr>
    </w:p>
    <w:p w14:paraId="07BE1932" w14:textId="77777777" w:rsidR="00812D60" w:rsidRPr="0068716D" w:rsidRDefault="004B63E3">
      <w:pPr>
        <w:spacing w:line="560" w:lineRule="exact"/>
        <w:ind w:leftChars="41" w:left="98"/>
        <w:jc w:val="left"/>
      </w:pPr>
      <w:r w:rsidRPr="0068716D">
        <w:t xml:space="preserve"> </w:t>
      </w:r>
    </w:p>
    <w:p w14:paraId="22D94884" w14:textId="77777777" w:rsidR="00812D60" w:rsidRPr="0068716D" w:rsidRDefault="004B63E3">
      <w:pPr>
        <w:spacing w:line="560" w:lineRule="exact"/>
        <w:ind w:leftChars="41" w:left="98"/>
        <w:jc w:val="left"/>
      </w:pPr>
      <w:r w:rsidRPr="0068716D">
        <w:rPr>
          <w:noProof/>
        </w:rPr>
        <w:drawing>
          <wp:anchor distT="0" distB="0" distL="114300" distR="114300" simplePos="0" relativeHeight="251662336" behindDoc="0" locked="0" layoutInCell="1" allowOverlap="1" wp14:anchorId="732E99A7" wp14:editId="5DC9865D">
            <wp:simplePos x="0" y="0"/>
            <wp:positionH relativeFrom="column">
              <wp:posOffset>3228975</wp:posOffset>
            </wp:positionH>
            <wp:positionV relativeFrom="paragraph">
              <wp:posOffset>79375</wp:posOffset>
            </wp:positionV>
            <wp:extent cx="3003550" cy="2705100"/>
            <wp:effectExtent l="0" t="0" r="6350" b="0"/>
            <wp:wrapNone/>
            <wp:docPr id="2" name="图片 70" descr="I:\=瞄准器网站资料\说明书\new images\20191210\040.jp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0" descr="I:\=瞄准器网站资料\说明书\new images\20191210\040.jpg040"/>
                    <pic:cNvPicPr>
                      <a:picLocks noChangeAspect="1" noChangeArrowheads="1"/>
                    </pic:cNvPicPr>
                  </pic:nvPicPr>
                  <pic:blipFill>
                    <a:blip r:embed="rId71"/>
                    <a:srcRect/>
                    <a:stretch>
                      <a:fillRect/>
                    </a:stretch>
                  </pic:blipFill>
                  <pic:spPr>
                    <a:xfrm>
                      <a:off x="0" y="0"/>
                      <a:ext cx="3003550" cy="2705100"/>
                    </a:xfrm>
                    <a:prstGeom prst="rect">
                      <a:avLst/>
                    </a:prstGeom>
                    <a:noFill/>
                    <a:ln>
                      <a:noFill/>
                    </a:ln>
                  </pic:spPr>
                </pic:pic>
              </a:graphicData>
            </a:graphic>
          </wp:anchor>
        </w:drawing>
      </w:r>
      <w:r w:rsidRPr="0068716D">
        <w:rPr>
          <w:noProof/>
        </w:rPr>
        <w:drawing>
          <wp:anchor distT="0" distB="0" distL="114300" distR="114300" simplePos="0" relativeHeight="251664384" behindDoc="0" locked="0" layoutInCell="1" allowOverlap="1" wp14:anchorId="173490CE" wp14:editId="56A3DB58">
            <wp:simplePos x="0" y="0"/>
            <wp:positionH relativeFrom="column">
              <wp:posOffset>96520</wp:posOffset>
            </wp:positionH>
            <wp:positionV relativeFrom="paragraph">
              <wp:posOffset>79375</wp:posOffset>
            </wp:positionV>
            <wp:extent cx="3001645" cy="2703830"/>
            <wp:effectExtent l="0" t="0" r="8255" b="1270"/>
            <wp:wrapNone/>
            <wp:docPr id="3" name="图片 46" descr="I:\=瞄准器网站资料\说明书\new images\20191210\039.jp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I:\=瞄准器网站资料\说明书\new images\20191210\039.jpg039"/>
                    <pic:cNvPicPr>
                      <a:picLocks noChangeAspect="1" noChangeArrowheads="1"/>
                    </pic:cNvPicPr>
                  </pic:nvPicPr>
                  <pic:blipFill>
                    <a:blip r:embed="rId72"/>
                    <a:srcRect/>
                    <a:stretch>
                      <a:fillRect/>
                    </a:stretch>
                  </pic:blipFill>
                  <pic:spPr>
                    <a:xfrm>
                      <a:off x="0" y="0"/>
                      <a:ext cx="3001645" cy="2703830"/>
                    </a:xfrm>
                    <a:prstGeom prst="rect">
                      <a:avLst/>
                    </a:prstGeom>
                    <a:noFill/>
                    <a:ln>
                      <a:noFill/>
                    </a:ln>
                  </pic:spPr>
                </pic:pic>
              </a:graphicData>
            </a:graphic>
          </wp:anchor>
        </w:drawing>
      </w:r>
    </w:p>
    <w:p w14:paraId="04BFB005" w14:textId="77777777" w:rsidR="00812D60" w:rsidRPr="0068716D" w:rsidRDefault="00812D60">
      <w:pPr>
        <w:spacing w:line="560" w:lineRule="exact"/>
        <w:ind w:leftChars="41" w:left="98"/>
        <w:jc w:val="left"/>
      </w:pPr>
    </w:p>
    <w:p w14:paraId="48D06EE8" w14:textId="77777777" w:rsidR="00812D60" w:rsidRPr="0068716D" w:rsidRDefault="00812D60">
      <w:pPr>
        <w:spacing w:line="560" w:lineRule="exact"/>
        <w:ind w:leftChars="41" w:left="98"/>
        <w:jc w:val="left"/>
      </w:pPr>
    </w:p>
    <w:p w14:paraId="7F3B91DE" w14:textId="77777777" w:rsidR="00812D60" w:rsidRPr="0068716D" w:rsidRDefault="00812D60">
      <w:pPr>
        <w:spacing w:line="560" w:lineRule="exact"/>
        <w:ind w:leftChars="41" w:left="98"/>
        <w:jc w:val="left"/>
      </w:pPr>
    </w:p>
    <w:p w14:paraId="2B57FED1" w14:textId="77777777" w:rsidR="00812D60" w:rsidRPr="0068716D" w:rsidRDefault="00812D60">
      <w:pPr>
        <w:spacing w:line="560" w:lineRule="exact"/>
        <w:ind w:leftChars="41" w:left="98"/>
        <w:jc w:val="left"/>
      </w:pPr>
    </w:p>
    <w:p w14:paraId="69D7537E" w14:textId="77777777" w:rsidR="00812D60" w:rsidRPr="0068716D" w:rsidRDefault="00812D60">
      <w:pPr>
        <w:spacing w:line="560" w:lineRule="exact"/>
        <w:ind w:leftChars="41" w:left="98"/>
        <w:jc w:val="left"/>
      </w:pPr>
    </w:p>
    <w:p w14:paraId="04AAF220" w14:textId="77777777" w:rsidR="00812D60" w:rsidRPr="0068716D" w:rsidRDefault="00812D60">
      <w:pPr>
        <w:spacing w:line="560" w:lineRule="exact"/>
        <w:ind w:leftChars="41" w:left="98"/>
        <w:jc w:val="left"/>
      </w:pPr>
    </w:p>
    <w:p w14:paraId="2D1777F0" w14:textId="77777777" w:rsidR="00812D60" w:rsidRPr="0068716D" w:rsidRDefault="00812D60">
      <w:pPr>
        <w:spacing w:line="560" w:lineRule="exact"/>
        <w:ind w:leftChars="41" w:left="98"/>
        <w:jc w:val="left"/>
        <w:rPr>
          <w:sz w:val="32"/>
          <w:szCs w:val="32"/>
        </w:rPr>
      </w:pPr>
    </w:p>
    <w:p w14:paraId="78610282" w14:textId="77777777" w:rsidR="00812D60" w:rsidRPr="0068716D" w:rsidRDefault="004B63E3">
      <w:pPr>
        <w:spacing w:line="560" w:lineRule="exact"/>
        <w:ind w:leftChars="41" w:left="98"/>
        <w:jc w:val="left"/>
      </w:pPr>
      <w:r w:rsidRPr="0068716D">
        <w:rPr>
          <w:noProof/>
        </w:rPr>
        <w:drawing>
          <wp:anchor distT="0" distB="0" distL="114300" distR="114300" simplePos="0" relativeHeight="251663360" behindDoc="0" locked="0" layoutInCell="1" allowOverlap="1" wp14:anchorId="672294C2" wp14:editId="34B1D5DB">
            <wp:simplePos x="0" y="0"/>
            <wp:positionH relativeFrom="column">
              <wp:posOffset>1592580</wp:posOffset>
            </wp:positionH>
            <wp:positionV relativeFrom="paragraph">
              <wp:posOffset>77470</wp:posOffset>
            </wp:positionV>
            <wp:extent cx="3003550" cy="2705100"/>
            <wp:effectExtent l="0" t="0" r="6350" b="0"/>
            <wp:wrapNone/>
            <wp:docPr id="1" name="图片 71" descr="I:\=瞄准器网站资料\说明书\new images\20191210\041.jp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 descr="I:\=瞄准器网站资料\说明书\new images\20191210\041.jpg041"/>
                    <pic:cNvPicPr>
                      <a:picLocks noChangeAspect="1" noChangeArrowheads="1"/>
                    </pic:cNvPicPr>
                  </pic:nvPicPr>
                  <pic:blipFill>
                    <a:blip r:embed="rId73"/>
                    <a:srcRect/>
                    <a:stretch>
                      <a:fillRect/>
                    </a:stretch>
                  </pic:blipFill>
                  <pic:spPr>
                    <a:xfrm>
                      <a:off x="0" y="0"/>
                      <a:ext cx="3003550" cy="2705100"/>
                    </a:xfrm>
                    <a:prstGeom prst="rect">
                      <a:avLst/>
                    </a:prstGeom>
                    <a:noFill/>
                    <a:ln>
                      <a:noFill/>
                    </a:ln>
                  </pic:spPr>
                </pic:pic>
              </a:graphicData>
            </a:graphic>
          </wp:anchor>
        </w:drawing>
      </w:r>
    </w:p>
    <w:p w14:paraId="3CAA2AA4" w14:textId="77777777" w:rsidR="00812D60" w:rsidRPr="0068716D" w:rsidRDefault="00812D60">
      <w:pPr>
        <w:spacing w:line="560" w:lineRule="exact"/>
        <w:ind w:leftChars="41" w:left="98"/>
        <w:jc w:val="left"/>
      </w:pPr>
    </w:p>
    <w:p w14:paraId="6732A154" w14:textId="77777777" w:rsidR="00812D60" w:rsidRPr="0068716D" w:rsidRDefault="00812D60">
      <w:pPr>
        <w:spacing w:line="560" w:lineRule="exact"/>
        <w:ind w:leftChars="41" w:left="98"/>
        <w:jc w:val="left"/>
      </w:pPr>
    </w:p>
    <w:p w14:paraId="1C6405DC" w14:textId="77777777" w:rsidR="00812D60" w:rsidRPr="0068716D" w:rsidRDefault="00812D60">
      <w:pPr>
        <w:spacing w:line="560" w:lineRule="exact"/>
        <w:ind w:leftChars="41" w:left="98"/>
        <w:jc w:val="left"/>
      </w:pPr>
    </w:p>
    <w:p w14:paraId="44418371" w14:textId="77777777" w:rsidR="00812D60" w:rsidRPr="0068716D" w:rsidRDefault="00812D60">
      <w:pPr>
        <w:spacing w:line="560" w:lineRule="exact"/>
        <w:ind w:leftChars="41" w:left="98"/>
        <w:jc w:val="left"/>
      </w:pPr>
    </w:p>
    <w:p w14:paraId="205C5A92" w14:textId="77777777" w:rsidR="00812D60" w:rsidRPr="0068716D" w:rsidRDefault="00812D60">
      <w:pPr>
        <w:spacing w:line="560" w:lineRule="exact"/>
        <w:ind w:leftChars="41" w:left="98"/>
        <w:jc w:val="left"/>
      </w:pPr>
    </w:p>
    <w:p w14:paraId="120B68AF" w14:textId="77777777" w:rsidR="00812D60" w:rsidRPr="0068716D" w:rsidRDefault="00812D60">
      <w:pPr>
        <w:spacing w:line="560" w:lineRule="exact"/>
        <w:ind w:leftChars="41" w:left="98"/>
        <w:jc w:val="left"/>
      </w:pPr>
    </w:p>
    <w:p w14:paraId="5ABBCCA7" w14:textId="77777777" w:rsidR="00812D60" w:rsidRPr="0068716D" w:rsidRDefault="00812D60">
      <w:pPr>
        <w:spacing w:line="560" w:lineRule="exact"/>
        <w:ind w:leftChars="41" w:left="98"/>
        <w:jc w:val="left"/>
        <w:rPr>
          <w:sz w:val="32"/>
          <w:szCs w:val="32"/>
        </w:rPr>
      </w:pPr>
    </w:p>
    <w:p w14:paraId="71A6FCA7"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eastAsia="宋体" w:hAnsi="Times New Roman" w:cs="Times New Roman"/>
          <w:sz w:val="32"/>
          <w:szCs w:val="32"/>
        </w:rPr>
        <w:t>When there is only one bullet of the model in the list or the selected bullet is the current bullet, the delete button is gray, indicating that deletion is not allowed.</w:t>
      </w:r>
    </w:p>
    <w:p w14:paraId="2E3798A4"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hAnsi="Times New Roman" w:cs="Times New Roman"/>
          <w:noProof/>
        </w:rPr>
        <w:lastRenderedPageBreak/>
        <w:drawing>
          <wp:inline distT="0" distB="0" distL="0" distR="0" wp14:anchorId="2566044F" wp14:editId="55C004B1">
            <wp:extent cx="2894965" cy="2607310"/>
            <wp:effectExtent l="0" t="0" r="635" b="2540"/>
            <wp:docPr id="46" name="图片 46" descr="I:\=瞄准器网站资料\说明书\new images\20191210\043.jp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瞄准器网站资料\说明书\new images\20191210\043.jpg043"/>
                    <pic:cNvPicPr>
                      <a:picLocks noChangeAspect="1" noChangeArrowheads="1"/>
                    </pic:cNvPicPr>
                  </pic:nvPicPr>
                  <pic:blipFill>
                    <a:blip r:embed="rId74"/>
                    <a:srcRect/>
                    <a:stretch>
                      <a:fillRect/>
                    </a:stretch>
                  </pic:blipFill>
                  <pic:spPr>
                    <a:xfrm>
                      <a:off x="0" y="0"/>
                      <a:ext cx="2894965" cy="2607876"/>
                    </a:xfrm>
                    <a:prstGeom prst="rect">
                      <a:avLst/>
                    </a:prstGeom>
                    <a:noFill/>
                    <a:ln>
                      <a:noFill/>
                    </a:ln>
                  </pic:spPr>
                </pic:pic>
              </a:graphicData>
            </a:graphic>
          </wp:inline>
        </w:drawing>
      </w:r>
      <w:r w:rsidRPr="0068716D">
        <w:rPr>
          <w:rFonts w:ascii="Times New Roman" w:hAnsi="Times New Roman" w:cs="Times New Roman"/>
        </w:rPr>
        <w:t xml:space="preserve">  </w:t>
      </w:r>
      <w:r w:rsidRPr="0068716D">
        <w:rPr>
          <w:rFonts w:ascii="Times New Roman" w:hAnsi="Times New Roman" w:cs="Times New Roman"/>
          <w:noProof/>
        </w:rPr>
        <w:drawing>
          <wp:inline distT="0" distB="0" distL="0" distR="0" wp14:anchorId="4280EAC5" wp14:editId="66BB53B1">
            <wp:extent cx="2894965" cy="2607310"/>
            <wp:effectExtent l="0" t="0" r="635" b="2540"/>
            <wp:docPr id="47" name="图片 47" descr="I:\=瞄准器网站资料\说明书\new images\20191210\042.jp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瞄准器网站资料\说明书\new images\20191210\042.jpg042"/>
                    <pic:cNvPicPr>
                      <a:picLocks noChangeAspect="1" noChangeArrowheads="1"/>
                    </pic:cNvPicPr>
                  </pic:nvPicPr>
                  <pic:blipFill>
                    <a:blip r:embed="rId75"/>
                    <a:srcRect/>
                    <a:stretch>
                      <a:fillRect/>
                    </a:stretch>
                  </pic:blipFill>
                  <pic:spPr>
                    <a:xfrm>
                      <a:off x="0" y="0"/>
                      <a:ext cx="2894965" cy="2607876"/>
                    </a:xfrm>
                    <a:prstGeom prst="rect">
                      <a:avLst/>
                    </a:prstGeom>
                    <a:noFill/>
                    <a:ln>
                      <a:noFill/>
                    </a:ln>
                  </pic:spPr>
                </pic:pic>
              </a:graphicData>
            </a:graphic>
          </wp:inline>
        </w:drawing>
      </w:r>
    </w:p>
    <w:p w14:paraId="25E79CBA" w14:textId="77777777" w:rsidR="00812D60" w:rsidRPr="0068716D" w:rsidRDefault="004B63E3">
      <w:pPr>
        <w:pStyle w:val="11"/>
        <w:spacing w:line="360" w:lineRule="auto"/>
        <w:ind w:left="240" w:firstLineChars="0" w:firstLine="0"/>
        <w:rPr>
          <w:rFonts w:ascii="Times New Roman" w:eastAsia="宋体" w:hAnsi="Times New Roman" w:cs="Times New Roman"/>
          <w:sz w:val="32"/>
          <w:szCs w:val="32"/>
        </w:rPr>
      </w:pPr>
      <w:r w:rsidRPr="0068716D">
        <w:rPr>
          <w:rFonts w:ascii="Times New Roman" w:eastAsia="宋体" w:hAnsi="Times New Roman" w:cs="Times New Roman"/>
          <w:sz w:val="32"/>
          <w:szCs w:val="32"/>
        </w:rPr>
        <w:t>In the list interface, long press to exit and return to the main interface when editing any bullets is not selected.</w:t>
      </w:r>
    </w:p>
    <w:p w14:paraId="41745A8C" w14:textId="77777777" w:rsidR="00812D60" w:rsidRPr="0068716D" w:rsidRDefault="004B63E3">
      <w:pPr>
        <w:pStyle w:val="2"/>
        <w:rPr>
          <w:rFonts w:ascii="Times New Roman" w:hAnsi="Times New Roman"/>
          <w:sz w:val="52"/>
          <w:szCs w:val="52"/>
          <w:lang w:val="en-US"/>
        </w:rPr>
      </w:pPr>
      <w:r w:rsidRPr="0068716D">
        <w:rPr>
          <w:rFonts w:ascii="Times New Roman" w:hAnsi="Times New Roman"/>
          <w:sz w:val="52"/>
          <w:szCs w:val="52"/>
          <w:lang w:val="en-US"/>
        </w:rPr>
        <w:t>System settings</w:t>
      </w:r>
      <w:bookmarkEnd w:id="29"/>
    </w:p>
    <w:p w14:paraId="27C27192" w14:textId="77777777" w:rsidR="00812D60" w:rsidRPr="0068716D" w:rsidRDefault="004B63E3">
      <w:pPr>
        <w:pStyle w:val="3"/>
        <w:ind w:left="240"/>
        <w:rPr>
          <w:rFonts w:ascii="Times New Roman" w:hAnsi="Times New Roman"/>
          <w:sz w:val="44"/>
          <w:szCs w:val="44"/>
          <w:lang w:val="en-US"/>
        </w:rPr>
      </w:pPr>
      <w:bookmarkStart w:id="31" w:name="_Toc4603"/>
      <w:r w:rsidRPr="0068716D">
        <w:rPr>
          <w:rFonts w:ascii="Times New Roman" w:hAnsi="Times New Roman"/>
          <w:sz w:val="44"/>
          <w:szCs w:val="44"/>
          <w:lang w:val="en-US"/>
        </w:rPr>
        <w:t>WiFi Setting</w:t>
      </w:r>
      <w:bookmarkEnd w:id="31"/>
    </w:p>
    <w:p w14:paraId="698BB72B" w14:textId="77777777" w:rsidR="00812D60" w:rsidRPr="0068716D" w:rsidRDefault="004B63E3">
      <w:pPr>
        <w:spacing w:line="560" w:lineRule="exact"/>
        <w:ind w:left="240"/>
        <w:rPr>
          <w:sz w:val="32"/>
          <w:szCs w:val="32"/>
        </w:rPr>
      </w:pPr>
      <w:r w:rsidRPr="0068716D">
        <w:rPr>
          <w:sz w:val="32"/>
          <w:szCs w:val="32"/>
        </w:rPr>
        <w:t>Open the WiFi or close the WiFi.</w:t>
      </w:r>
    </w:p>
    <w:p w14:paraId="2FFED140" w14:textId="77777777" w:rsidR="00812D60" w:rsidRPr="0068716D" w:rsidRDefault="004B63E3">
      <w:pPr>
        <w:adjustRightInd w:val="0"/>
        <w:snapToGrid w:val="0"/>
        <w:spacing w:line="240" w:lineRule="auto"/>
        <w:ind w:left="240"/>
        <w:jc w:val="center"/>
        <w:rPr>
          <w:sz w:val="28"/>
          <w:szCs w:val="28"/>
        </w:rPr>
      </w:pPr>
      <w:r w:rsidRPr="0068716D">
        <w:rPr>
          <w:noProof/>
          <w:sz w:val="28"/>
          <w:szCs w:val="28"/>
        </w:rPr>
        <w:drawing>
          <wp:inline distT="0" distB="0" distL="0" distR="0" wp14:anchorId="3B869C1F" wp14:editId="36201D8A">
            <wp:extent cx="2828290" cy="2547620"/>
            <wp:effectExtent l="0" t="0" r="10160" b="5080"/>
            <wp:docPr id="48" name="图片 96" descr="I:\=瞄准器网站资料\说明书\new images\20191210\046.jpg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6" descr="I:\=瞄准器网站资料\说明书\new images\20191210\046.jpg046"/>
                    <pic:cNvPicPr>
                      <a:picLocks noChangeAspect="1" noChangeArrowheads="1"/>
                    </pic:cNvPicPr>
                  </pic:nvPicPr>
                  <pic:blipFill>
                    <a:blip r:embed="rId76"/>
                    <a:srcRect/>
                    <a:stretch>
                      <a:fillRect/>
                    </a:stretch>
                  </pic:blipFill>
                  <pic:spPr>
                    <a:xfrm>
                      <a:off x="0" y="0"/>
                      <a:ext cx="2828290" cy="2547826"/>
                    </a:xfrm>
                    <a:prstGeom prst="rect">
                      <a:avLst/>
                    </a:prstGeom>
                    <a:noFill/>
                    <a:ln>
                      <a:noFill/>
                    </a:ln>
                  </pic:spPr>
                </pic:pic>
              </a:graphicData>
            </a:graphic>
          </wp:inline>
        </w:drawing>
      </w:r>
      <w:r w:rsidRPr="0068716D">
        <w:rPr>
          <w:sz w:val="28"/>
          <w:szCs w:val="28"/>
        </w:rPr>
        <w:t xml:space="preserve">  </w:t>
      </w:r>
      <w:r w:rsidRPr="0068716D">
        <w:rPr>
          <w:noProof/>
          <w:sz w:val="28"/>
          <w:szCs w:val="28"/>
        </w:rPr>
        <w:drawing>
          <wp:inline distT="0" distB="0" distL="0" distR="0" wp14:anchorId="091A0D87" wp14:editId="4785B814">
            <wp:extent cx="2834005" cy="2552065"/>
            <wp:effectExtent l="0" t="0" r="4445" b="635"/>
            <wp:docPr id="49" name="图片 97" descr="I:\=瞄准器网站资料\说明书\new images\20191210\047.jpg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7" descr="I:\=瞄准器网站资料\说明书\new images\20191210\047.jpg047"/>
                    <pic:cNvPicPr>
                      <a:picLocks noChangeAspect="1" noChangeArrowheads="1"/>
                    </pic:cNvPicPr>
                  </pic:nvPicPr>
                  <pic:blipFill>
                    <a:blip r:embed="rId77"/>
                    <a:srcRect/>
                    <a:stretch>
                      <a:fillRect/>
                    </a:stretch>
                  </pic:blipFill>
                  <pic:spPr>
                    <a:xfrm>
                      <a:off x="0" y="0"/>
                      <a:ext cx="2834335" cy="2552065"/>
                    </a:xfrm>
                    <a:prstGeom prst="rect">
                      <a:avLst/>
                    </a:prstGeom>
                    <a:noFill/>
                    <a:ln>
                      <a:noFill/>
                    </a:ln>
                  </pic:spPr>
                </pic:pic>
              </a:graphicData>
            </a:graphic>
          </wp:inline>
        </w:drawing>
      </w:r>
    </w:p>
    <w:p w14:paraId="5DAE5BEA" w14:textId="77777777" w:rsidR="00812D60" w:rsidRPr="0068716D" w:rsidRDefault="004B63E3">
      <w:pPr>
        <w:pStyle w:val="2"/>
        <w:adjustRightInd w:val="0"/>
        <w:snapToGrid w:val="0"/>
        <w:spacing w:beforeLines="50" w:before="156" w:line="360" w:lineRule="auto"/>
        <w:rPr>
          <w:rFonts w:ascii="Times New Roman" w:hAnsi="Times New Roman"/>
          <w:sz w:val="44"/>
          <w:szCs w:val="44"/>
          <w:lang w:val="en-US"/>
        </w:rPr>
      </w:pPr>
      <w:r w:rsidRPr="0068716D">
        <w:rPr>
          <w:rFonts w:ascii="Times New Roman" w:hAnsi="Times New Roman"/>
          <w:sz w:val="44"/>
          <w:szCs w:val="44"/>
          <w:lang w:val="en-US"/>
        </w:rPr>
        <w:t>Factory Reset</w:t>
      </w:r>
    </w:p>
    <w:p w14:paraId="05090DC8" w14:textId="77777777" w:rsidR="00812D60" w:rsidRPr="0068716D" w:rsidRDefault="004B63E3">
      <w:pPr>
        <w:adjustRightInd w:val="0"/>
        <w:snapToGrid w:val="0"/>
        <w:ind w:leftChars="41" w:left="98"/>
        <w:rPr>
          <w:sz w:val="32"/>
          <w:szCs w:val="32"/>
        </w:rPr>
      </w:pPr>
      <w:r w:rsidRPr="0068716D">
        <w:rPr>
          <w:sz w:val="32"/>
          <w:szCs w:val="32"/>
        </w:rPr>
        <w:t xml:space="preserve">Click the knob, pop-up the prompt box, select “accept” to ensure that the sight restores the factory settings, and select “Ignore” to ensure that it quits </w:t>
      </w:r>
      <w:r w:rsidRPr="0068716D">
        <w:rPr>
          <w:sz w:val="32"/>
          <w:szCs w:val="32"/>
        </w:rPr>
        <w:lastRenderedPageBreak/>
        <w:t>the current operation.</w:t>
      </w:r>
    </w:p>
    <w:p w14:paraId="4762691A" w14:textId="77777777" w:rsidR="00812D60" w:rsidRPr="0068716D" w:rsidRDefault="004B63E3">
      <w:pPr>
        <w:adjustRightInd w:val="0"/>
        <w:snapToGrid w:val="0"/>
        <w:ind w:leftChars="41" w:left="98"/>
        <w:rPr>
          <w:sz w:val="32"/>
          <w:szCs w:val="32"/>
        </w:rPr>
      </w:pPr>
      <w:r w:rsidRPr="0068716D">
        <w:rPr>
          <w:noProof/>
          <w:sz w:val="28"/>
          <w:szCs w:val="28"/>
        </w:rPr>
        <w:drawing>
          <wp:inline distT="0" distB="0" distL="0" distR="0" wp14:anchorId="6FF3AE68" wp14:editId="7276AF22">
            <wp:extent cx="2885440" cy="2599055"/>
            <wp:effectExtent l="0" t="0" r="10160" b="10795"/>
            <wp:docPr id="50" name="图片 33" descr="I:\=瞄准器网站资料\说明书\new images\20191210\048.jpg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descr="I:\=瞄准器网站资料\说明书\new images\20191210\048.jpg048"/>
                    <pic:cNvPicPr>
                      <a:picLocks noChangeAspect="1" noChangeArrowheads="1"/>
                    </pic:cNvPicPr>
                  </pic:nvPicPr>
                  <pic:blipFill>
                    <a:blip r:embed="rId78"/>
                    <a:srcRect/>
                    <a:stretch>
                      <a:fillRect/>
                    </a:stretch>
                  </pic:blipFill>
                  <pic:spPr>
                    <a:xfrm>
                      <a:off x="0" y="0"/>
                      <a:ext cx="2885440" cy="2599297"/>
                    </a:xfrm>
                    <a:prstGeom prst="rect">
                      <a:avLst/>
                    </a:prstGeom>
                    <a:noFill/>
                    <a:ln>
                      <a:noFill/>
                    </a:ln>
                  </pic:spPr>
                </pic:pic>
              </a:graphicData>
            </a:graphic>
          </wp:inline>
        </w:drawing>
      </w:r>
      <w:r w:rsidRPr="0068716D">
        <w:rPr>
          <w:sz w:val="28"/>
          <w:szCs w:val="28"/>
        </w:rPr>
        <w:t xml:space="preserve">  </w:t>
      </w:r>
      <w:r w:rsidRPr="0068716D">
        <w:rPr>
          <w:rStyle w:val="12"/>
          <w:bCs w:val="0"/>
          <w:iCs w:val="0"/>
          <w:noProof/>
        </w:rPr>
        <w:drawing>
          <wp:inline distT="0" distB="0" distL="0" distR="0" wp14:anchorId="4E29A629" wp14:editId="2ED841A5">
            <wp:extent cx="2876550" cy="2590165"/>
            <wp:effectExtent l="0" t="0" r="0" b="635"/>
            <wp:docPr id="51" name="图片 80" descr="I:\=瞄准器网站资料\说明书\new images\20191210\050.jpg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0" descr="I:\=瞄准器网站资料\说明书\new images\20191210\050.jpg050"/>
                    <pic:cNvPicPr>
                      <a:picLocks noChangeAspect="1" noChangeArrowheads="1"/>
                    </pic:cNvPicPr>
                  </pic:nvPicPr>
                  <pic:blipFill>
                    <a:blip r:embed="rId79"/>
                    <a:srcRect/>
                    <a:stretch>
                      <a:fillRect/>
                    </a:stretch>
                  </pic:blipFill>
                  <pic:spPr>
                    <a:xfrm>
                      <a:off x="0" y="0"/>
                      <a:ext cx="2876639" cy="2590165"/>
                    </a:xfrm>
                    <a:prstGeom prst="rect">
                      <a:avLst/>
                    </a:prstGeom>
                    <a:noFill/>
                    <a:ln>
                      <a:noFill/>
                    </a:ln>
                  </pic:spPr>
                </pic:pic>
              </a:graphicData>
            </a:graphic>
          </wp:inline>
        </w:drawing>
      </w:r>
    </w:p>
    <w:p w14:paraId="2566F42C" w14:textId="77777777" w:rsidR="00812D60" w:rsidRPr="0068716D" w:rsidRDefault="004B63E3">
      <w:pPr>
        <w:pStyle w:val="2"/>
        <w:adjustRightInd w:val="0"/>
        <w:snapToGrid w:val="0"/>
        <w:spacing w:beforeLines="80" w:before="249" w:line="360" w:lineRule="auto"/>
        <w:rPr>
          <w:rFonts w:ascii="Times New Roman" w:hAnsi="Times New Roman"/>
          <w:sz w:val="44"/>
          <w:szCs w:val="44"/>
          <w:lang w:val="en-US"/>
        </w:rPr>
      </w:pPr>
      <w:bookmarkStart w:id="32" w:name="_Toc494"/>
      <w:r w:rsidRPr="0068716D">
        <w:rPr>
          <w:rFonts w:ascii="Times New Roman" w:hAnsi="Times New Roman"/>
          <w:sz w:val="44"/>
          <w:szCs w:val="44"/>
          <w:lang w:val="en-US"/>
        </w:rPr>
        <w:t>Screen Brightness Setting</w:t>
      </w:r>
      <w:bookmarkEnd w:id="32"/>
    </w:p>
    <w:p w14:paraId="79B1FAC5" w14:textId="77777777" w:rsidR="00812D60" w:rsidRPr="0068716D" w:rsidRDefault="004B63E3">
      <w:pPr>
        <w:adjustRightInd w:val="0"/>
        <w:snapToGrid w:val="0"/>
        <w:ind w:left="240"/>
        <w:rPr>
          <w:sz w:val="32"/>
          <w:szCs w:val="32"/>
        </w:rPr>
      </w:pPr>
      <w:r w:rsidRPr="0068716D">
        <w:rPr>
          <w:sz w:val="32"/>
          <w:szCs w:val="32"/>
        </w:rPr>
        <w:t>In the system setting option, rotate the knob to select “Brightness”, click the knob to enter the adjustment status, and rotate the knob to adjust the screen brightness. Screen brightness levels are 1%, 2%, 3%, 4%, 5%, 6%, 7%, 8%, 9%, 10%, 15%, 20%, 25%, 50%, 75% and 100%.</w:t>
      </w:r>
    </w:p>
    <w:p w14:paraId="3BEE6003" w14:textId="77777777" w:rsidR="00812D60" w:rsidRPr="0068716D" w:rsidRDefault="004B63E3">
      <w:pPr>
        <w:adjustRightInd w:val="0"/>
        <w:snapToGrid w:val="0"/>
        <w:spacing w:line="240" w:lineRule="auto"/>
        <w:ind w:left="240"/>
        <w:jc w:val="center"/>
        <w:rPr>
          <w:sz w:val="28"/>
          <w:szCs w:val="28"/>
        </w:rPr>
      </w:pPr>
      <w:r w:rsidRPr="0068716D">
        <w:rPr>
          <w:noProof/>
          <w:sz w:val="28"/>
          <w:szCs w:val="28"/>
        </w:rPr>
        <w:drawing>
          <wp:inline distT="0" distB="0" distL="0" distR="0" wp14:anchorId="395B2D1C" wp14:editId="79DE60A9">
            <wp:extent cx="3024505" cy="2723515"/>
            <wp:effectExtent l="0" t="0" r="4445" b="635"/>
            <wp:docPr id="52" name="图片 52" descr="I:\=瞄准器网站资料\说明书\new images\20191210\051.jpg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瞄准器网站资料\说明书\new images\20191210\051.jpg051"/>
                    <pic:cNvPicPr>
                      <a:picLocks noChangeAspect="1" noChangeArrowheads="1"/>
                    </pic:cNvPicPr>
                  </pic:nvPicPr>
                  <pic:blipFill>
                    <a:blip r:embed="rId80"/>
                    <a:srcRect/>
                    <a:stretch>
                      <a:fillRect/>
                    </a:stretch>
                  </pic:blipFill>
                  <pic:spPr>
                    <a:xfrm>
                      <a:off x="0" y="0"/>
                      <a:ext cx="3024701" cy="2723515"/>
                    </a:xfrm>
                    <a:prstGeom prst="rect">
                      <a:avLst/>
                    </a:prstGeom>
                    <a:noFill/>
                    <a:ln>
                      <a:noFill/>
                    </a:ln>
                  </pic:spPr>
                </pic:pic>
              </a:graphicData>
            </a:graphic>
          </wp:inline>
        </w:drawing>
      </w:r>
    </w:p>
    <w:p w14:paraId="42E62416" w14:textId="77777777" w:rsidR="00812D60" w:rsidRPr="0068716D" w:rsidRDefault="004B63E3">
      <w:pPr>
        <w:pStyle w:val="2"/>
        <w:spacing w:beforeLines="80" w:before="249"/>
        <w:rPr>
          <w:rFonts w:ascii="Times New Roman" w:hAnsi="Times New Roman"/>
          <w:sz w:val="44"/>
          <w:szCs w:val="44"/>
          <w:lang w:val="en-US"/>
        </w:rPr>
      </w:pPr>
      <w:r w:rsidRPr="0068716D">
        <w:rPr>
          <w:rFonts w:ascii="Times New Roman" w:hAnsi="Times New Roman"/>
          <w:sz w:val="44"/>
          <w:szCs w:val="44"/>
          <w:lang w:val="en-US"/>
        </w:rPr>
        <w:lastRenderedPageBreak/>
        <w:t>Quick Screen Brightness Adjustment</w:t>
      </w:r>
    </w:p>
    <w:p w14:paraId="12034765" w14:textId="77777777" w:rsidR="00812D60" w:rsidRPr="0068716D" w:rsidRDefault="004B63E3">
      <w:pPr>
        <w:spacing w:line="560" w:lineRule="exact"/>
        <w:ind w:left="240"/>
        <w:rPr>
          <w:sz w:val="32"/>
          <w:szCs w:val="32"/>
        </w:rPr>
      </w:pPr>
      <w:r w:rsidRPr="0068716D">
        <w:rPr>
          <w:sz w:val="32"/>
          <w:szCs w:val="32"/>
        </w:rPr>
        <w:t>In the home screen, long-press the knob to pop up the home menu interface, and at this time, long-press and hold the knob for 2 seconds to enter the quick screen brightness adjustment mode, and rotate the knob to adjust the screen brightness. After the screen brightness adjustment is completed, long-press the knob to quit the quick screen brightness adjustment after about 3 seconds.</w:t>
      </w:r>
    </w:p>
    <w:p w14:paraId="22D6BAA5" w14:textId="77777777" w:rsidR="00812D60" w:rsidRPr="0068716D" w:rsidRDefault="004B63E3">
      <w:pPr>
        <w:pStyle w:val="2"/>
        <w:spacing w:beforeLines="80" w:before="249"/>
        <w:rPr>
          <w:rFonts w:ascii="Times New Roman" w:hAnsi="Times New Roman"/>
          <w:sz w:val="44"/>
          <w:szCs w:val="44"/>
          <w:lang w:val="en-US"/>
        </w:rPr>
      </w:pPr>
      <w:bookmarkStart w:id="33" w:name="_Toc20463"/>
      <w:r w:rsidRPr="0068716D">
        <w:rPr>
          <w:rFonts w:ascii="Times New Roman" w:hAnsi="Times New Roman"/>
          <w:sz w:val="44"/>
          <w:szCs w:val="44"/>
          <w:lang w:val="en-US"/>
        </w:rPr>
        <w:t>Time Setting</w:t>
      </w:r>
      <w:bookmarkEnd w:id="33"/>
    </w:p>
    <w:p w14:paraId="22C31453" w14:textId="77777777" w:rsidR="00812D60" w:rsidRPr="0068716D" w:rsidRDefault="004B63E3">
      <w:pPr>
        <w:spacing w:line="560" w:lineRule="exact"/>
        <w:ind w:left="240"/>
        <w:rPr>
          <w:sz w:val="32"/>
          <w:szCs w:val="32"/>
        </w:rPr>
      </w:pPr>
      <w:r w:rsidRPr="0068716D">
        <w:rPr>
          <w:sz w:val="32"/>
          <w:szCs w:val="32"/>
        </w:rPr>
        <w:t>In the system setting option, rotate the knob to select the “Time” option, click the knob to enter the time setting. Rotate the knob to select the position to set the time, click to enter, rotate the knob to increase or decrease the value, and click again to quit the setting of this time position. As such, set the year, month, day, hour, minute, and second in this order.</w:t>
      </w:r>
    </w:p>
    <w:bookmarkEnd w:id="19"/>
    <w:bookmarkEnd w:id="20"/>
    <w:p w14:paraId="30EF7976" w14:textId="77777777" w:rsidR="00812D60" w:rsidRPr="0068716D" w:rsidRDefault="004B63E3">
      <w:pPr>
        <w:adjustRightInd w:val="0"/>
        <w:snapToGrid w:val="0"/>
        <w:spacing w:line="240" w:lineRule="auto"/>
        <w:ind w:left="240"/>
        <w:jc w:val="center"/>
        <w:rPr>
          <w:color w:val="FF0000"/>
          <w:sz w:val="28"/>
          <w:szCs w:val="28"/>
        </w:rPr>
      </w:pPr>
      <w:r w:rsidRPr="0068716D">
        <w:rPr>
          <w:noProof/>
          <w:color w:val="FF0000"/>
          <w:sz w:val="28"/>
          <w:szCs w:val="28"/>
        </w:rPr>
        <w:drawing>
          <wp:inline distT="0" distB="0" distL="0" distR="0" wp14:anchorId="632F3D43" wp14:editId="264E1593">
            <wp:extent cx="2904490" cy="2616200"/>
            <wp:effectExtent l="0" t="0" r="10160" b="12700"/>
            <wp:docPr id="53" name="图片 103" descr="I:\=瞄准器网站资料\说明书\new images\20191210\052.jpg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3" descr="I:\=瞄准器网站资料\说明书\new images\20191210\052.jpg052"/>
                    <pic:cNvPicPr>
                      <a:picLocks noChangeAspect="1" noChangeArrowheads="1"/>
                    </pic:cNvPicPr>
                  </pic:nvPicPr>
                  <pic:blipFill>
                    <a:blip r:embed="rId81"/>
                    <a:srcRect/>
                    <a:stretch>
                      <a:fillRect/>
                    </a:stretch>
                  </pic:blipFill>
                  <pic:spPr>
                    <a:xfrm>
                      <a:off x="0" y="0"/>
                      <a:ext cx="2904490" cy="2616455"/>
                    </a:xfrm>
                    <a:prstGeom prst="rect">
                      <a:avLst/>
                    </a:prstGeom>
                    <a:noFill/>
                    <a:ln>
                      <a:noFill/>
                    </a:ln>
                  </pic:spPr>
                </pic:pic>
              </a:graphicData>
            </a:graphic>
          </wp:inline>
        </w:drawing>
      </w:r>
      <w:r w:rsidRPr="0068716D">
        <w:rPr>
          <w:color w:val="FF0000"/>
          <w:sz w:val="28"/>
          <w:szCs w:val="28"/>
        </w:rPr>
        <w:t xml:space="preserve">  </w:t>
      </w:r>
      <w:r w:rsidRPr="0068716D">
        <w:rPr>
          <w:noProof/>
          <w:color w:val="FF0000"/>
          <w:sz w:val="28"/>
          <w:szCs w:val="28"/>
        </w:rPr>
        <w:drawing>
          <wp:inline distT="0" distB="0" distL="0" distR="0" wp14:anchorId="1C9E60E7" wp14:editId="02F82FC0">
            <wp:extent cx="2904490" cy="2616200"/>
            <wp:effectExtent l="0" t="0" r="10160" b="12700"/>
            <wp:docPr id="54" name="图片 104" descr="I:\=瞄准器网站资料\说明书\new images\20191210\053.jpg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4" descr="I:\=瞄准器网站资料\说明书\new images\20191210\053.jpg053"/>
                    <pic:cNvPicPr>
                      <a:picLocks noChangeAspect="1" noChangeArrowheads="1"/>
                    </pic:cNvPicPr>
                  </pic:nvPicPr>
                  <pic:blipFill>
                    <a:blip r:embed="rId82"/>
                    <a:srcRect/>
                    <a:stretch>
                      <a:fillRect/>
                    </a:stretch>
                  </pic:blipFill>
                  <pic:spPr>
                    <a:xfrm>
                      <a:off x="0" y="0"/>
                      <a:ext cx="2904490" cy="2616455"/>
                    </a:xfrm>
                    <a:prstGeom prst="rect">
                      <a:avLst/>
                    </a:prstGeom>
                    <a:noFill/>
                    <a:ln>
                      <a:noFill/>
                    </a:ln>
                  </pic:spPr>
                </pic:pic>
              </a:graphicData>
            </a:graphic>
          </wp:inline>
        </w:drawing>
      </w:r>
    </w:p>
    <w:p w14:paraId="6E137E61" w14:textId="77777777" w:rsidR="00812D60" w:rsidRPr="0068716D" w:rsidRDefault="004B63E3">
      <w:pPr>
        <w:pStyle w:val="2"/>
        <w:rPr>
          <w:rFonts w:ascii="Times New Roman" w:hAnsi="Times New Roman"/>
          <w:sz w:val="52"/>
          <w:szCs w:val="52"/>
          <w:lang w:val="en-US"/>
        </w:rPr>
      </w:pPr>
      <w:r w:rsidRPr="0068716D">
        <w:rPr>
          <w:rFonts w:ascii="Times New Roman" w:hAnsi="Times New Roman"/>
          <w:sz w:val="52"/>
          <w:szCs w:val="52"/>
          <w:lang w:val="en-US"/>
        </w:rPr>
        <w:t>Picture preview</w:t>
      </w:r>
    </w:p>
    <w:p w14:paraId="7CE43942" w14:textId="77777777" w:rsidR="00812D60" w:rsidRPr="0068716D" w:rsidRDefault="004B63E3">
      <w:pPr>
        <w:ind w:left="240"/>
        <w:rPr>
          <w:sz w:val="32"/>
          <w:szCs w:val="32"/>
        </w:rPr>
      </w:pPr>
      <w:r w:rsidRPr="0068716D">
        <w:rPr>
          <w:sz w:val="32"/>
          <w:szCs w:val="32"/>
        </w:rPr>
        <w:t xml:space="preserve">Long press the knob and the main menu pop up; select the picture preview icon, and click. If the SD card does not exist or there is no picture, it will </w:t>
      </w:r>
      <w:r w:rsidRPr="0068716D">
        <w:rPr>
          <w:sz w:val="32"/>
          <w:szCs w:val="32"/>
        </w:rPr>
        <w:lastRenderedPageBreak/>
        <w:t>prompt “No Picture”. If there is, it will enter the Picture list and the pictures will upload in sequence; before the uploading is finished, the button operation cannot be conduct. In the picture list, a maximum of 12 thumbnails can be displayed at one time, with 3 labels at the bottom of the picture, i.e. “Previous”, “Next” and “current page/total pages”. Click “Previous” to go to the Previous page, and click “Next” to go to the Next page. If the current page is the first page, “Previous” is the gray unclickable state; if the current page is the last page, “Next” is the gray unclickable state.</w:t>
      </w:r>
    </w:p>
    <w:p w14:paraId="5A759A14" w14:textId="77777777" w:rsidR="00812D60" w:rsidRPr="0068716D" w:rsidRDefault="004B63E3">
      <w:pPr>
        <w:ind w:leftChars="0" w:left="0"/>
        <w:jc w:val="center"/>
      </w:pPr>
      <w:r w:rsidRPr="0068716D">
        <w:rPr>
          <w:noProof/>
        </w:rPr>
        <w:drawing>
          <wp:inline distT="0" distB="0" distL="0" distR="0" wp14:anchorId="064C8436" wp14:editId="4078CC95">
            <wp:extent cx="1797685" cy="1618615"/>
            <wp:effectExtent l="0" t="0" r="12065" b="635"/>
            <wp:docPr id="55" name="图片 81" descr="I:\=瞄准器网站资料\说明书\new images\测距配图\img008.jpg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1" descr="I:\=瞄准器网站资料\说明书\new images\测距配图\img008.jpgimg008"/>
                    <pic:cNvPicPr>
                      <a:picLocks noChangeAspect="1" noChangeArrowheads="1"/>
                    </pic:cNvPicPr>
                  </pic:nvPicPr>
                  <pic:blipFill>
                    <a:blip r:embed="rId83"/>
                    <a:srcRect/>
                    <a:stretch>
                      <a:fillRect/>
                    </a:stretch>
                  </pic:blipFill>
                  <pic:spPr>
                    <a:xfrm>
                      <a:off x="0" y="0"/>
                      <a:ext cx="1797899" cy="1618615"/>
                    </a:xfrm>
                    <a:prstGeom prst="rect">
                      <a:avLst/>
                    </a:prstGeom>
                    <a:noFill/>
                    <a:ln>
                      <a:noFill/>
                    </a:ln>
                  </pic:spPr>
                </pic:pic>
              </a:graphicData>
            </a:graphic>
          </wp:inline>
        </w:drawing>
      </w:r>
      <w:r w:rsidRPr="0068716D">
        <w:t xml:space="preserve">  </w:t>
      </w:r>
      <w:r w:rsidRPr="0068716D">
        <w:rPr>
          <w:noProof/>
        </w:rPr>
        <w:drawing>
          <wp:inline distT="0" distB="0" distL="0" distR="0" wp14:anchorId="754D4D1A" wp14:editId="3193DF53">
            <wp:extent cx="1800225" cy="1619250"/>
            <wp:effectExtent l="0" t="0" r="9525" b="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800225" cy="1619250"/>
                    </a:xfrm>
                    <a:prstGeom prst="rect">
                      <a:avLst/>
                    </a:prstGeom>
                    <a:noFill/>
                    <a:ln>
                      <a:noFill/>
                    </a:ln>
                  </pic:spPr>
                </pic:pic>
              </a:graphicData>
            </a:graphic>
          </wp:inline>
        </w:drawing>
      </w:r>
      <w:r w:rsidRPr="0068716D">
        <w:t xml:space="preserve">  </w:t>
      </w:r>
      <w:r w:rsidRPr="0068716D">
        <w:rPr>
          <w:noProof/>
        </w:rPr>
        <w:drawing>
          <wp:inline distT="0" distB="0" distL="0" distR="0" wp14:anchorId="10EB36D1" wp14:editId="2AA2A43A">
            <wp:extent cx="1800225" cy="1619250"/>
            <wp:effectExtent l="0" t="0" r="9525" b="0"/>
            <wp:docPr id="5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800225" cy="1619250"/>
                    </a:xfrm>
                    <a:prstGeom prst="rect">
                      <a:avLst/>
                    </a:prstGeom>
                    <a:noFill/>
                    <a:ln>
                      <a:noFill/>
                    </a:ln>
                  </pic:spPr>
                </pic:pic>
              </a:graphicData>
            </a:graphic>
          </wp:inline>
        </w:drawing>
      </w:r>
    </w:p>
    <w:p w14:paraId="6CA4C9E7" w14:textId="77777777" w:rsidR="00812D60" w:rsidRPr="0068716D" w:rsidRDefault="004B63E3">
      <w:pPr>
        <w:ind w:leftChars="0" w:left="0"/>
        <w:rPr>
          <w:sz w:val="32"/>
          <w:szCs w:val="32"/>
        </w:rPr>
      </w:pPr>
      <w:r w:rsidRPr="0068716D">
        <w:rPr>
          <w:sz w:val="32"/>
          <w:szCs w:val="32"/>
        </w:rPr>
        <w:t>Rotate the knob and select the picture. The background of the selected picture is yellow. Click the knob to display the large picture. In the big picture preview interface, the picture is displayed in the center, and the label at the bottom shows “the current picture/total number of pictures”. In the big picture preview interface, rotate the knob to switch the picture preview.</w:t>
      </w:r>
    </w:p>
    <w:p w14:paraId="08E29E8E" w14:textId="77777777" w:rsidR="00812D60" w:rsidRPr="0068716D" w:rsidRDefault="004B63E3">
      <w:pPr>
        <w:ind w:leftChars="0" w:left="0"/>
        <w:jc w:val="center"/>
      </w:pPr>
      <w:r w:rsidRPr="0068716D">
        <w:rPr>
          <w:noProof/>
        </w:rPr>
        <w:lastRenderedPageBreak/>
        <w:drawing>
          <wp:inline distT="0" distB="0" distL="0" distR="0" wp14:anchorId="3C8316AB" wp14:editId="0C09708C">
            <wp:extent cx="2400300" cy="2161540"/>
            <wp:effectExtent l="0" t="0" r="0" b="10160"/>
            <wp:docPr id="58" name="图片 85" descr="I:\=瞄准器网站资料\说明书\new images\测距配图\img011.jpg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5" descr="I:\=瞄准器网站资料\说明书\new images\测距配图\img011.jpgimg011"/>
                    <pic:cNvPicPr>
                      <a:picLocks noChangeAspect="1" noChangeArrowheads="1"/>
                    </pic:cNvPicPr>
                  </pic:nvPicPr>
                  <pic:blipFill>
                    <a:blip r:embed="rId86"/>
                    <a:srcRect/>
                    <a:stretch>
                      <a:fillRect/>
                    </a:stretch>
                  </pic:blipFill>
                  <pic:spPr>
                    <a:xfrm>
                      <a:off x="0" y="0"/>
                      <a:ext cx="2400300" cy="2161540"/>
                    </a:xfrm>
                    <a:prstGeom prst="rect">
                      <a:avLst/>
                    </a:prstGeom>
                    <a:noFill/>
                    <a:ln>
                      <a:noFill/>
                    </a:ln>
                  </pic:spPr>
                </pic:pic>
              </a:graphicData>
            </a:graphic>
          </wp:inline>
        </w:drawing>
      </w:r>
      <w:r w:rsidRPr="0068716D">
        <w:t xml:space="preserve">  </w:t>
      </w:r>
      <w:r w:rsidRPr="0068716D">
        <w:rPr>
          <w:noProof/>
        </w:rPr>
        <w:drawing>
          <wp:inline distT="0" distB="0" distL="0" distR="0" wp14:anchorId="612F56D7" wp14:editId="702367D8">
            <wp:extent cx="2400300" cy="2161540"/>
            <wp:effectExtent l="0" t="0" r="0" b="10160"/>
            <wp:docPr id="59" name="图片 86" descr="I:\=瞄准器网站资料\说明书\new images\测距配图\img012.jpg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6" descr="I:\=瞄准器网站资料\说明书\new images\测距配图\img012.jpgimg012"/>
                    <pic:cNvPicPr>
                      <a:picLocks noChangeAspect="1" noChangeArrowheads="1"/>
                    </pic:cNvPicPr>
                  </pic:nvPicPr>
                  <pic:blipFill>
                    <a:blip r:embed="rId87"/>
                    <a:srcRect/>
                    <a:stretch>
                      <a:fillRect/>
                    </a:stretch>
                  </pic:blipFill>
                  <pic:spPr>
                    <a:xfrm>
                      <a:off x="0" y="0"/>
                      <a:ext cx="2400300" cy="2161540"/>
                    </a:xfrm>
                    <a:prstGeom prst="rect">
                      <a:avLst/>
                    </a:prstGeom>
                    <a:noFill/>
                    <a:ln>
                      <a:noFill/>
                    </a:ln>
                  </pic:spPr>
                </pic:pic>
              </a:graphicData>
            </a:graphic>
          </wp:inline>
        </w:drawing>
      </w:r>
    </w:p>
    <w:p w14:paraId="0BF55AC6" w14:textId="77777777" w:rsidR="00812D60" w:rsidRPr="0068716D" w:rsidRDefault="004B63E3">
      <w:pPr>
        <w:ind w:leftChars="0" w:left="0"/>
        <w:rPr>
          <w:sz w:val="32"/>
          <w:szCs w:val="32"/>
        </w:rPr>
      </w:pPr>
      <w:r w:rsidRPr="0068716D">
        <w:rPr>
          <w:sz w:val="32"/>
          <w:szCs w:val="32"/>
        </w:rPr>
        <w:t>In the picture preview interface, long press the knob to return to the picture list interface. In the picture list interface, long press the knob to return to the main interface. In the Picture list screen or the big Picture preview screen, if you pull out the SD card, it will prompt “No Picture” to exit the preview and return to the main screen.</w:t>
      </w:r>
    </w:p>
    <w:p w14:paraId="5EA802A5" w14:textId="77777777" w:rsidR="00812D60" w:rsidRPr="0068716D" w:rsidRDefault="004B63E3">
      <w:pPr>
        <w:ind w:leftChars="0" w:left="0"/>
        <w:jc w:val="center"/>
      </w:pPr>
      <w:r w:rsidRPr="0068716D">
        <w:rPr>
          <w:noProof/>
        </w:rPr>
        <w:drawing>
          <wp:inline distT="0" distB="0" distL="0" distR="0" wp14:anchorId="1953BF55" wp14:editId="3CDFEF14">
            <wp:extent cx="2999740" cy="2701925"/>
            <wp:effectExtent l="0" t="0" r="10160" b="3175"/>
            <wp:docPr id="60" name="图片 87" descr="I:\=瞄准器网站资料\说明书\new images\测距配图\img013.jpg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7" descr="I:\=瞄准器网站资料\说明书\new images\测距配图\img013.jpgimg013"/>
                    <pic:cNvPicPr>
                      <a:picLocks noChangeAspect="1" noChangeArrowheads="1"/>
                    </pic:cNvPicPr>
                  </pic:nvPicPr>
                  <pic:blipFill>
                    <a:blip r:embed="rId88"/>
                    <a:srcRect/>
                    <a:stretch>
                      <a:fillRect/>
                    </a:stretch>
                  </pic:blipFill>
                  <pic:spPr>
                    <a:xfrm>
                      <a:off x="0" y="0"/>
                      <a:ext cx="2999740" cy="2702240"/>
                    </a:xfrm>
                    <a:prstGeom prst="rect">
                      <a:avLst/>
                    </a:prstGeom>
                    <a:noFill/>
                    <a:ln>
                      <a:noFill/>
                    </a:ln>
                  </pic:spPr>
                </pic:pic>
              </a:graphicData>
            </a:graphic>
          </wp:inline>
        </w:drawing>
      </w:r>
    </w:p>
    <w:p w14:paraId="6E7A4DEE" w14:textId="77777777" w:rsidR="00812D60" w:rsidRPr="0068716D" w:rsidRDefault="004B63E3">
      <w:pPr>
        <w:pStyle w:val="1"/>
        <w:rPr>
          <w:sz w:val="52"/>
          <w:szCs w:val="52"/>
          <w:lang w:val="en-US"/>
        </w:rPr>
      </w:pPr>
      <w:r w:rsidRPr="0068716D">
        <w:rPr>
          <w:sz w:val="52"/>
          <w:szCs w:val="52"/>
          <w:lang w:val="en-US"/>
        </w:rPr>
        <w:t>Mode selection</w:t>
      </w:r>
    </w:p>
    <w:p w14:paraId="650C8311" w14:textId="77777777" w:rsidR="00812D60" w:rsidRPr="0068716D" w:rsidRDefault="004B63E3">
      <w:pPr>
        <w:ind w:leftChars="0" w:left="0"/>
        <w:rPr>
          <w:sz w:val="32"/>
          <w:szCs w:val="32"/>
        </w:rPr>
      </w:pPr>
      <w:r w:rsidRPr="0068716D">
        <w:rPr>
          <w:sz w:val="32"/>
          <w:szCs w:val="32"/>
        </w:rPr>
        <w:t>Click the mode selection menu, the mode selection interface will pop up; turn the knob to switch and select, and click ok to change the mode. If you do not want to set the mode, long press to exit.</w:t>
      </w:r>
    </w:p>
    <w:p w14:paraId="2C0D1AB0" w14:textId="77777777" w:rsidR="00812D60" w:rsidRPr="0068716D" w:rsidRDefault="004B63E3">
      <w:pPr>
        <w:ind w:leftChars="0" w:left="0"/>
        <w:jc w:val="center"/>
      </w:pPr>
      <w:r w:rsidRPr="0068716D">
        <w:rPr>
          <w:noProof/>
        </w:rPr>
        <w:lastRenderedPageBreak/>
        <w:drawing>
          <wp:inline distT="0" distB="0" distL="0" distR="0" wp14:anchorId="75E3ABE0" wp14:editId="3A45B9DE">
            <wp:extent cx="2999740" cy="2701925"/>
            <wp:effectExtent l="0" t="0" r="10160" b="3175"/>
            <wp:docPr id="61" name="图片 89" descr="I:\=瞄准器网站资料\说明书\new images\20191210\054.jpg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9" descr="I:\=瞄准器网站资料\说明书\new images\20191210\054.jpg054"/>
                    <pic:cNvPicPr>
                      <a:picLocks noChangeAspect="1" noChangeArrowheads="1"/>
                    </pic:cNvPicPr>
                  </pic:nvPicPr>
                  <pic:blipFill>
                    <a:blip r:embed="rId89"/>
                    <a:srcRect/>
                    <a:stretch>
                      <a:fillRect/>
                    </a:stretch>
                  </pic:blipFill>
                  <pic:spPr>
                    <a:xfrm>
                      <a:off x="0" y="0"/>
                      <a:ext cx="2999740" cy="2702240"/>
                    </a:xfrm>
                    <a:prstGeom prst="rect">
                      <a:avLst/>
                    </a:prstGeom>
                    <a:noFill/>
                    <a:ln>
                      <a:noFill/>
                    </a:ln>
                  </pic:spPr>
                </pic:pic>
              </a:graphicData>
            </a:graphic>
          </wp:inline>
        </w:drawing>
      </w:r>
    </w:p>
    <w:p w14:paraId="07BB1AA8" w14:textId="00D584E1" w:rsidR="005B18BC" w:rsidRPr="0068716D" w:rsidRDefault="005B18BC">
      <w:pPr>
        <w:ind w:left="240"/>
      </w:pPr>
      <w:bookmarkStart w:id="34" w:name="_Hlk44596923"/>
      <w:r w:rsidRPr="0068716D">
        <w:t xml:space="preserve">Under the </w:t>
      </w:r>
      <w:r w:rsidR="0068739F" w:rsidRPr="0068716D">
        <w:t xml:space="preserve">mil mode, the cross is engraved with the scale shape. The unit is mil. Under the mil mode, X and Y in the main menu is the mil cross fine tuning. The display typeface is “X: Zero” and “Y: Zero”. Select click to pop up the fine tuning tooltip, click “Accept”, enter into setting, and rotate the knob for cross adjustment. After finishing setting, click quit to return to the main menu. </w:t>
      </w:r>
    </w:p>
    <w:p w14:paraId="71BAF5B7" w14:textId="77777777" w:rsidR="00812D60" w:rsidRPr="0068716D" w:rsidRDefault="004B63E3">
      <w:pPr>
        <w:ind w:leftChars="0" w:left="0"/>
        <w:jc w:val="center"/>
        <w:rPr>
          <w:sz w:val="28"/>
          <w:szCs w:val="28"/>
        </w:rPr>
      </w:pPr>
      <w:r w:rsidRPr="0068716D">
        <w:rPr>
          <w:noProof/>
        </w:rPr>
        <w:drawing>
          <wp:inline distT="0" distB="0" distL="0" distR="0" wp14:anchorId="1FF85F7A" wp14:editId="16739F65">
            <wp:extent cx="2251710" cy="2027555"/>
            <wp:effectExtent l="0" t="0" r="15240" b="10795"/>
            <wp:docPr id="62" name="图片 25" descr="I:\=瞄准器网站资料\说明书\new images\测距配图\img014.jpg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I:\=瞄准器网站资料\说明书\new images\测距配图\img014.jpgimg014"/>
                    <pic:cNvPicPr>
                      <a:picLocks noChangeAspect="1" noChangeArrowheads="1"/>
                    </pic:cNvPicPr>
                  </pic:nvPicPr>
                  <pic:blipFill>
                    <a:blip r:embed="rId90"/>
                    <a:srcRect/>
                    <a:stretch>
                      <a:fillRect/>
                    </a:stretch>
                  </pic:blipFill>
                  <pic:spPr>
                    <a:xfrm>
                      <a:off x="0" y="0"/>
                      <a:ext cx="2251710" cy="2027555"/>
                    </a:xfrm>
                    <a:prstGeom prst="rect">
                      <a:avLst/>
                    </a:prstGeom>
                    <a:noFill/>
                    <a:ln>
                      <a:noFill/>
                    </a:ln>
                  </pic:spPr>
                </pic:pic>
              </a:graphicData>
            </a:graphic>
          </wp:inline>
        </w:drawing>
      </w:r>
      <w:r w:rsidRPr="0068716D">
        <w:t xml:space="preserve">  </w:t>
      </w:r>
      <w:r w:rsidRPr="0068716D">
        <w:rPr>
          <w:noProof/>
          <w:sz w:val="28"/>
          <w:szCs w:val="28"/>
        </w:rPr>
        <w:drawing>
          <wp:inline distT="0" distB="0" distL="0" distR="0" wp14:anchorId="6CB69186" wp14:editId="32F9A57C">
            <wp:extent cx="2251710" cy="2027555"/>
            <wp:effectExtent l="0" t="0" r="15240" b="10795"/>
            <wp:docPr id="63" name="图片 22" descr="I:\=瞄准器网站资料\说明书\new images\测距配图\img015.jpg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descr="I:\=瞄准器网站资料\说明书\new images\测距配图\img015.jpgimg015"/>
                    <pic:cNvPicPr>
                      <a:picLocks noChangeAspect="1" noChangeArrowheads="1"/>
                    </pic:cNvPicPr>
                  </pic:nvPicPr>
                  <pic:blipFill>
                    <a:blip r:embed="rId91"/>
                    <a:srcRect/>
                    <a:stretch>
                      <a:fillRect/>
                    </a:stretch>
                  </pic:blipFill>
                  <pic:spPr>
                    <a:xfrm>
                      <a:off x="0" y="0"/>
                      <a:ext cx="2251710" cy="2027555"/>
                    </a:xfrm>
                    <a:prstGeom prst="rect">
                      <a:avLst/>
                    </a:prstGeom>
                    <a:noFill/>
                    <a:ln>
                      <a:noFill/>
                    </a:ln>
                  </pic:spPr>
                </pic:pic>
              </a:graphicData>
            </a:graphic>
          </wp:inline>
        </w:drawing>
      </w:r>
    </w:p>
    <w:p w14:paraId="753C1F42" w14:textId="1DE46558" w:rsidR="0068739F" w:rsidRPr="0068716D" w:rsidRDefault="0068739F">
      <w:pPr>
        <w:ind w:leftChars="0" w:left="0"/>
        <w:rPr>
          <w:szCs w:val="24"/>
        </w:rPr>
      </w:pPr>
      <w:r w:rsidRPr="0068716D">
        <w:rPr>
          <w:szCs w:val="24"/>
        </w:rPr>
        <w:t xml:space="preserve">Under the context of the mil mode and closing the </w:t>
      </w:r>
      <w:r w:rsidR="0068716D" w:rsidRPr="0068716D">
        <w:rPr>
          <w:szCs w:val="24"/>
        </w:rPr>
        <w:t xml:space="preserve">ranging function, don’t support the distance modification function. Under the mil mode, the sight doesn’t support the trajectory calculation. As rotating to the distance, the distance position displays gray, showing unavailable setting. </w:t>
      </w:r>
    </w:p>
    <w:p w14:paraId="0DD83ACE" w14:textId="77777777" w:rsidR="00812D60" w:rsidRPr="0068716D" w:rsidRDefault="004B63E3">
      <w:pPr>
        <w:ind w:leftChars="0" w:left="0"/>
        <w:jc w:val="center"/>
        <w:rPr>
          <w:szCs w:val="24"/>
        </w:rPr>
      </w:pPr>
      <w:r w:rsidRPr="0068716D">
        <w:rPr>
          <w:noProof/>
          <w:szCs w:val="24"/>
        </w:rPr>
        <w:lastRenderedPageBreak/>
        <w:drawing>
          <wp:inline distT="0" distB="0" distL="0" distR="0" wp14:anchorId="2E4E5DCA" wp14:editId="0F70DCC3">
            <wp:extent cx="3000375" cy="2702560"/>
            <wp:effectExtent l="0" t="0" r="9525" b="2540"/>
            <wp:docPr id="4" name="图片 4" descr="I:\=瞄准器网站资料\说明书\new images\测距配图\img016.jpg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瞄准器网站资料\说明书\new images\测距配图\img016.jpgimg016"/>
                    <pic:cNvPicPr>
                      <a:picLocks noChangeAspect="1"/>
                    </pic:cNvPicPr>
                  </pic:nvPicPr>
                  <pic:blipFill>
                    <a:blip r:embed="rId92"/>
                    <a:srcRect/>
                    <a:stretch>
                      <a:fillRect/>
                    </a:stretch>
                  </pic:blipFill>
                  <pic:spPr>
                    <a:xfrm>
                      <a:off x="0" y="0"/>
                      <a:ext cx="3000375" cy="2702560"/>
                    </a:xfrm>
                    <a:prstGeom prst="rect">
                      <a:avLst/>
                    </a:prstGeom>
                  </pic:spPr>
                </pic:pic>
              </a:graphicData>
            </a:graphic>
          </wp:inline>
        </w:drawing>
      </w:r>
    </w:p>
    <w:bookmarkEnd w:id="34"/>
    <w:p w14:paraId="39C8BBE1" w14:textId="77777777" w:rsidR="00812D60" w:rsidRPr="0068716D" w:rsidRDefault="00812D60">
      <w:pPr>
        <w:ind w:leftChars="0" w:left="0"/>
        <w:rPr>
          <w:szCs w:val="24"/>
        </w:rPr>
      </w:pPr>
    </w:p>
    <w:p w14:paraId="64DC8BE4" w14:textId="77777777" w:rsidR="00812D60" w:rsidRPr="0068716D" w:rsidRDefault="004B63E3">
      <w:pPr>
        <w:pStyle w:val="1"/>
        <w:rPr>
          <w:sz w:val="52"/>
          <w:szCs w:val="52"/>
          <w:lang w:val="en-US"/>
        </w:rPr>
      </w:pPr>
      <w:bookmarkStart w:id="35" w:name="_Toc835"/>
      <w:r w:rsidRPr="0068716D">
        <w:rPr>
          <w:sz w:val="52"/>
          <w:szCs w:val="52"/>
          <w:lang w:val="en-US"/>
        </w:rPr>
        <w:t>Mobile Application</w:t>
      </w:r>
      <w:bookmarkEnd w:id="35"/>
    </w:p>
    <w:p w14:paraId="7BEF8BE8" w14:textId="77777777" w:rsidR="00812D60" w:rsidRPr="0068716D" w:rsidRDefault="004B63E3">
      <w:pPr>
        <w:spacing w:line="560" w:lineRule="exact"/>
        <w:ind w:left="240"/>
        <w:rPr>
          <w:sz w:val="32"/>
          <w:szCs w:val="32"/>
        </w:rPr>
      </w:pPr>
      <w:r w:rsidRPr="0068716D">
        <w:rPr>
          <w:sz w:val="32"/>
          <w:szCs w:val="32"/>
        </w:rPr>
        <w:t>THERE WILL BE BRIEF INTRODUCTION AFTER OPENNING THE APP.</w:t>
      </w:r>
    </w:p>
    <w:p w14:paraId="20621513" w14:textId="092732A1" w:rsidR="0068716D" w:rsidRPr="0068716D" w:rsidRDefault="0068716D">
      <w:pPr>
        <w:numPr>
          <w:ilvl w:val="0"/>
          <w:numId w:val="2"/>
        </w:numPr>
        <w:spacing w:line="560" w:lineRule="exact"/>
        <w:ind w:leftChars="0"/>
        <w:rPr>
          <w:color w:val="FF0000"/>
          <w:sz w:val="32"/>
          <w:szCs w:val="32"/>
        </w:rPr>
      </w:pPr>
      <w:r>
        <w:rPr>
          <w:color w:val="FF0000"/>
          <w:sz w:val="32"/>
          <w:szCs w:val="32"/>
        </w:rPr>
        <w:t xml:space="preserve">Click the menu at the top left corner and click “NOCTIS TR1”. </w:t>
      </w:r>
    </w:p>
    <w:p w14:paraId="2FD73A92" w14:textId="10AB7947" w:rsidR="00812D60" w:rsidRPr="0068716D" w:rsidRDefault="004B63E3">
      <w:pPr>
        <w:numPr>
          <w:ilvl w:val="0"/>
          <w:numId w:val="2"/>
        </w:numPr>
        <w:spacing w:line="560" w:lineRule="exact"/>
        <w:ind w:leftChars="0"/>
        <w:rPr>
          <w:sz w:val="32"/>
          <w:szCs w:val="32"/>
        </w:rPr>
      </w:pPr>
      <w:r w:rsidRPr="0068716D">
        <w:rPr>
          <w:sz w:val="32"/>
          <w:szCs w:val="32"/>
        </w:rPr>
        <w:t>Click “Connect Device” on the home page to enter the live preview interface. If the hotspot exists and is successfully connected, the live view will be displayed.</w:t>
      </w:r>
    </w:p>
    <w:p w14:paraId="5573DC3E" w14:textId="0C4C40CF" w:rsidR="00812D60" w:rsidRPr="00710A7E" w:rsidRDefault="004B63E3" w:rsidP="00203C67">
      <w:pPr>
        <w:ind w:leftChars="0" w:left="0" w:firstLineChars="1000" w:firstLine="3200"/>
        <w:rPr>
          <w:sz w:val="32"/>
          <w:szCs w:val="32"/>
        </w:rPr>
      </w:pPr>
      <w:r w:rsidRPr="00710A7E">
        <w:rPr>
          <w:noProof/>
          <w:sz w:val="32"/>
          <w:szCs w:val="32"/>
        </w:rPr>
        <w:drawing>
          <wp:inline distT="0" distB="0" distL="0" distR="0" wp14:anchorId="732D5DB0" wp14:editId="2E701CC7">
            <wp:extent cx="1063625" cy="2305050"/>
            <wp:effectExtent l="0" t="0" r="3175" b="0"/>
            <wp:docPr id="37" name="图片 48" descr="I:\=瞄准器网站资料\说明书\new images\20191210\a01.jpg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descr="I:\=瞄准器网站资料\说明书\new images\20191210\a01.jpga01"/>
                    <pic:cNvPicPr>
                      <a:picLocks noChangeAspect="1" noChangeArrowheads="1"/>
                    </pic:cNvPicPr>
                  </pic:nvPicPr>
                  <pic:blipFill>
                    <a:blip r:embed="rId93"/>
                    <a:srcRect/>
                    <a:stretch>
                      <a:fillRect/>
                    </a:stretch>
                  </pic:blipFill>
                  <pic:spPr>
                    <a:xfrm>
                      <a:off x="0" y="0"/>
                      <a:ext cx="1063625" cy="2305050"/>
                    </a:xfrm>
                    <a:prstGeom prst="rect">
                      <a:avLst/>
                    </a:prstGeom>
                    <a:noFill/>
                    <a:ln>
                      <a:noFill/>
                    </a:ln>
                  </pic:spPr>
                </pic:pic>
              </a:graphicData>
            </a:graphic>
          </wp:inline>
        </w:drawing>
      </w:r>
      <w:r w:rsidR="00203C67" w:rsidRPr="00710A7E">
        <w:rPr>
          <w:sz w:val="32"/>
          <w:szCs w:val="32"/>
        </w:rPr>
        <w:t xml:space="preserve">                 </w:t>
      </w:r>
      <w:r w:rsidRPr="00710A7E">
        <w:rPr>
          <w:noProof/>
          <w:sz w:val="32"/>
          <w:szCs w:val="32"/>
        </w:rPr>
        <w:drawing>
          <wp:inline distT="0" distB="0" distL="0" distR="0" wp14:anchorId="1E0CD13E" wp14:editId="6CC3EDEB">
            <wp:extent cx="1063625" cy="2305050"/>
            <wp:effectExtent l="0" t="0" r="3175" b="0"/>
            <wp:docPr id="65" name="图片 48" descr="I:\=瞄准器网站资料\说明书\new images\20191210\a02.jpg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descr="I:\=瞄准器网站资料\说明书\new images\20191210\a02.jpga02"/>
                    <pic:cNvPicPr>
                      <a:picLocks noChangeAspect="1" noChangeArrowheads="1"/>
                    </pic:cNvPicPr>
                  </pic:nvPicPr>
                  <pic:blipFill>
                    <a:blip r:embed="rId94"/>
                    <a:srcRect/>
                    <a:stretch>
                      <a:fillRect/>
                    </a:stretch>
                  </pic:blipFill>
                  <pic:spPr>
                    <a:xfrm>
                      <a:off x="0" y="0"/>
                      <a:ext cx="1063625" cy="2305050"/>
                    </a:xfrm>
                    <a:prstGeom prst="rect">
                      <a:avLst/>
                    </a:prstGeom>
                    <a:noFill/>
                    <a:ln>
                      <a:noFill/>
                    </a:ln>
                  </pic:spPr>
                </pic:pic>
              </a:graphicData>
            </a:graphic>
          </wp:inline>
        </w:drawing>
      </w:r>
    </w:p>
    <w:p w14:paraId="03FAEDC4" w14:textId="509A98E7" w:rsidR="00812D60" w:rsidRPr="00710A7E" w:rsidRDefault="004B63E3">
      <w:pPr>
        <w:ind w:left="240"/>
        <w:rPr>
          <w:sz w:val="32"/>
          <w:szCs w:val="32"/>
        </w:rPr>
      </w:pPr>
      <w:r w:rsidRPr="00710A7E">
        <w:rPr>
          <w:sz w:val="32"/>
          <w:szCs w:val="32"/>
        </w:rPr>
        <w:t xml:space="preserve">                     Figure 1                   Figure 2</w:t>
      </w:r>
    </w:p>
    <w:p w14:paraId="3FCDFE30" w14:textId="1088461A" w:rsidR="0068716D" w:rsidRPr="00710A7E" w:rsidRDefault="0068716D">
      <w:pPr>
        <w:ind w:left="240"/>
        <w:rPr>
          <w:sz w:val="32"/>
          <w:szCs w:val="32"/>
        </w:rPr>
      </w:pPr>
      <w:r w:rsidRPr="00710A7E">
        <w:rPr>
          <w:sz w:val="32"/>
          <w:szCs w:val="32"/>
        </w:rPr>
        <w:t xml:space="preserve">APP can switch in horizontal screen and vertical screen. Please open the </w:t>
      </w:r>
      <w:r w:rsidRPr="00710A7E">
        <w:rPr>
          <w:sz w:val="32"/>
          <w:szCs w:val="32"/>
        </w:rPr>
        <w:lastRenderedPageBreak/>
        <w:t xml:space="preserve">automatic rotation function in the mobile. </w:t>
      </w:r>
    </w:p>
    <w:p w14:paraId="24D2B19F" w14:textId="7A19D49F" w:rsidR="0032094E" w:rsidRPr="00710A7E" w:rsidRDefault="00912050" w:rsidP="00912050">
      <w:pPr>
        <w:ind w:left="240"/>
        <w:jc w:val="center"/>
        <w:rPr>
          <w:sz w:val="32"/>
          <w:szCs w:val="32"/>
        </w:rPr>
      </w:pPr>
      <w:r w:rsidRPr="00710A7E">
        <w:rPr>
          <w:noProof/>
          <w:sz w:val="32"/>
          <w:szCs w:val="32"/>
        </w:rPr>
        <w:drawing>
          <wp:inline distT="0" distB="0" distL="114300" distR="114300" wp14:anchorId="10FA0B48" wp14:editId="0961523E">
            <wp:extent cx="2824223" cy="1184001"/>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06"/>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88434" cy="1210920"/>
                    </a:xfrm>
                    <a:prstGeom prst="rect">
                      <a:avLst/>
                    </a:prstGeom>
                  </pic:spPr>
                </pic:pic>
              </a:graphicData>
            </a:graphic>
          </wp:inline>
        </w:drawing>
      </w:r>
    </w:p>
    <w:p w14:paraId="4BFEC3CF" w14:textId="64D1F8A9" w:rsidR="00197923" w:rsidRPr="00710A7E" w:rsidRDefault="00197923" w:rsidP="00912050">
      <w:pPr>
        <w:ind w:left="240"/>
        <w:jc w:val="center"/>
        <w:rPr>
          <w:sz w:val="32"/>
          <w:szCs w:val="32"/>
        </w:rPr>
      </w:pPr>
      <w:r w:rsidRPr="00710A7E">
        <w:rPr>
          <w:sz w:val="32"/>
          <w:szCs w:val="32"/>
        </w:rPr>
        <w:t>Figure 3</w:t>
      </w:r>
    </w:p>
    <w:p w14:paraId="1D691A61" w14:textId="663D527E" w:rsidR="00912050" w:rsidRPr="00710A7E" w:rsidRDefault="009425DB" w:rsidP="00912050">
      <w:pPr>
        <w:ind w:left="240"/>
        <w:jc w:val="center"/>
        <w:rPr>
          <w:sz w:val="32"/>
          <w:szCs w:val="32"/>
        </w:rPr>
      </w:pPr>
      <w:r w:rsidRPr="00710A7E">
        <w:rPr>
          <w:noProof/>
          <w:sz w:val="32"/>
          <w:szCs w:val="32"/>
        </w:rPr>
        <w:drawing>
          <wp:inline distT="0" distB="0" distL="0" distR="0" wp14:anchorId="2DCAFD4C" wp14:editId="3F93C259">
            <wp:extent cx="1136007" cy="2019600"/>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36007" cy="2019600"/>
                    </a:xfrm>
                    <a:prstGeom prst="rect">
                      <a:avLst/>
                    </a:prstGeom>
                  </pic:spPr>
                </pic:pic>
              </a:graphicData>
            </a:graphic>
          </wp:inline>
        </w:drawing>
      </w:r>
    </w:p>
    <w:p w14:paraId="5992A994" w14:textId="39E9E0FF" w:rsidR="00197923" w:rsidRPr="00710A7E" w:rsidRDefault="00197923" w:rsidP="00912050">
      <w:pPr>
        <w:ind w:left="240"/>
        <w:jc w:val="center"/>
        <w:rPr>
          <w:sz w:val="32"/>
          <w:szCs w:val="32"/>
        </w:rPr>
      </w:pPr>
      <w:r w:rsidRPr="00710A7E">
        <w:rPr>
          <w:sz w:val="32"/>
          <w:szCs w:val="32"/>
        </w:rPr>
        <w:t>Figure 4</w:t>
      </w:r>
    </w:p>
    <w:p w14:paraId="4C8038B7" w14:textId="4C3776B5" w:rsidR="00812D60" w:rsidRPr="00710A7E" w:rsidRDefault="004B63E3">
      <w:pPr>
        <w:ind w:left="240"/>
        <w:rPr>
          <w:sz w:val="32"/>
          <w:szCs w:val="32"/>
        </w:rPr>
      </w:pPr>
      <w:r w:rsidRPr="00710A7E">
        <w:rPr>
          <w:sz w:val="32"/>
          <w:szCs w:val="32"/>
        </w:rPr>
        <w:t>Real-time preview page. The page shows the views from camera in real time.</w:t>
      </w:r>
    </w:p>
    <w:p w14:paraId="06D1D1D4" w14:textId="0206DF83" w:rsidR="009425DB" w:rsidRPr="00710A7E" w:rsidRDefault="004F358F" w:rsidP="0097604A">
      <w:pPr>
        <w:ind w:leftChars="41" w:left="98"/>
        <w:rPr>
          <w:sz w:val="32"/>
          <w:szCs w:val="32"/>
        </w:rPr>
      </w:pPr>
      <w:r w:rsidRPr="00710A7E">
        <w:rPr>
          <w:noProof/>
          <w:sz w:val="32"/>
          <w:szCs w:val="32"/>
        </w:rPr>
        <w:drawing>
          <wp:inline distT="0" distB="0" distL="0" distR="0" wp14:anchorId="2DE80315" wp14:editId="6B178CA5">
            <wp:extent cx="295200" cy="306554"/>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5200" cy="306554"/>
                    </a:xfrm>
                    <a:prstGeom prst="rect">
                      <a:avLst/>
                    </a:prstGeom>
                  </pic:spPr>
                </pic:pic>
              </a:graphicData>
            </a:graphic>
          </wp:inline>
        </w:drawing>
      </w:r>
    </w:p>
    <w:p w14:paraId="56F617A1" w14:textId="2D6475C5" w:rsidR="0068716D" w:rsidRPr="00710A7E" w:rsidRDefault="0068716D" w:rsidP="0097604A">
      <w:pPr>
        <w:ind w:leftChars="41" w:left="98"/>
        <w:rPr>
          <w:sz w:val="32"/>
          <w:szCs w:val="32"/>
        </w:rPr>
      </w:pPr>
      <w:r w:rsidRPr="00710A7E">
        <w:rPr>
          <w:sz w:val="32"/>
          <w:szCs w:val="32"/>
        </w:rPr>
        <w:t xml:space="preserve">Functional settings: Various functions of the functional settings include </w:t>
      </w:r>
      <w:r w:rsidR="00A60F36" w:rsidRPr="00710A7E">
        <w:rPr>
          <w:sz w:val="32"/>
          <w:szCs w:val="32"/>
        </w:rPr>
        <w:t xml:space="preserve">dormancy, screen luminance, day and night mode, use mode, ranging switch, WiFi name, WiFi password, factory reset, </w:t>
      </w:r>
      <w:r w:rsidR="005840C3" w:rsidRPr="00710A7E">
        <w:rPr>
          <w:sz w:val="32"/>
          <w:szCs w:val="32"/>
        </w:rPr>
        <w:t xml:space="preserve">sight software renewal, and user manual download. </w:t>
      </w:r>
    </w:p>
    <w:p w14:paraId="5CB94901" w14:textId="5E957B8B" w:rsidR="005840C3" w:rsidRPr="00710A7E" w:rsidRDefault="00E162EE" w:rsidP="005840C3">
      <w:pPr>
        <w:ind w:leftChars="41" w:left="98"/>
        <w:rPr>
          <w:rFonts w:eastAsiaTheme="minorEastAsia"/>
          <w:sz w:val="32"/>
          <w:szCs w:val="32"/>
        </w:rPr>
      </w:pPr>
      <w:r w:rsidRPr="00710A7E">
        <w:rPr>
          <w:noProof/>
          <w:sz w:val="32"/>
          <w:szCs w:val="32"/>
        </w:rPr>
        <w:drawing>
          <wp:inline distT="0" distB="0" distL="0" distR="0" wp14:anchorId="58FD92F2" wp14:editId="5AA6A153">
            <wp:extent cx="295200" cy="301760"/>
            <wp:effectExtent l="0" t="0" r="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5200" cy="301760"/>
                    </a:xfrm>
                    <a:prstGeom prst="rect">
                      <a:avLst/>
                    </a:prstGeom>
                  </pic:spPr>
                </pic:pic>
              </a:graphicData>
            </a:graphic>
          </wp:inline>
        </w:drawing>
      </w:r>
      <w:r w:rsidR="009425DB" w:rsidRPr="00710A7E">
        <w:rPr>
          <w:sz w:val="32"/>
          <w:szCs w:val="32"/>
        </w:rPr>
        <w:t xml:space="preserve"> </w:t>
      </w:r>
      <w:r w:rsidR="005840C3" w:rsidRPr="00710A7E">
        <w:rPr>
          <w:noProof/>
          <w:sz w:val="32"/>
          <w:szCs w:val="32"/>
        </w:rPr>
        <w:t>Manification setting: real-time magnification of the sight is set up</w:t>
      </w:r>
      <w:r w:rsidR="00710A7E" w:rsidRPr="00710A7E">
        <w:rPr>
          <w:noProof/>
          <w:sz w:val="32"/>
          <w:szCs w:val="32"/>
        </w:rPr>
        <w:t xml:space="preserve"> in the sight. </w:t>
      </w:r>
    </w:p>
    <w:p w14:paraId="3F873039" w14:textId="44E7A56A" w:rsidR="00710A7E" w:rsidRPr="00710A7E" w:rsidRDefault="00710A7E" w:rsidP="00710A7E">
      <w:pPr>
        <w:pStyle w:val="ac"/>
        <w:numPr>
          <w:ilvl w:val="0"/>
          <w:numId w:val="8"/>
        </w:numPr>
        <w:ind w:leftChars="0" w:firstLineChars="0"/>
        <w:rPr>
          <w:sz w:val="32"/>
          <w:szCs w:val="32"/>
        </w:rPr>
      </w:pPr>
      <w:r w:rsidRPr="00710A7E">
        <w:rPr>
          <w:rFonts w:eastAsiaTheme="minorEastAsia" w:hint="eastAsia"/>
          <w:sz w:val="32"/>
          <w:szCs w:val="32"/>
        </w:rPr>
        <w:t>R</w:t>
      </w:r>
      <w:r w:rsidRPr="00710A7E">
        <w:rPr>
          <w:rFonts w:eastAsiaTheme="minorEastAsia"/>
          <w:sz w:val="32"/>
          <w:szCs w:val="32"/>
        </w:rPr>
        <w:t xml:space="preserve">anging setting: under “Ballistic” mode, shooting distance is set up in </w:t>
      </w:r>
      <w:r w:rsidRPr="00710A7E">
        <w:rPr>
          <w:rFonts w:eastAsiaTheme="minorEastAsia"/>
          <w:sz w:val="32"/>
          <w:szCs w:val="32"/>
        </w:rPr>
        <w:lastRenderedPageBreak/>
        <w:t xml:space="preserve">the sight. </w:t>
      </w:r>
    </w:p>
    <w:p w14:paraId="27B1632E" w14:textId="0C77AAEB" w:rsidR="00710A7E" w:rsidRPr="00710A7E" w:rsidRDefault="00E162EE" w:rsidP="00710A7E">
      <w:pPr>
        <w:ind w:leftChars="41" w:left="98"/>
        <w:rPr>
          <w:rFonts w:eastAsiaTheme="minorEastAsia"/>
          <w:sz w:val="32"/>
          <w:szCs w:val="32"/>
        </w:rPr>
      </w:pPr>
      <w:r w:rsidRPr="00710A7E">
        <w:rPr>
          <w:noProof/>
          <w:sz w:val="32"/>
          <w:szCs w:val="32"/>
        </w:rPr>
        <w:drawing>
          <wp:inline distT="0" distB="0" distL="0" distR="0" wp14:anchorId="7DAD9826" wp14:editId="3192AA00">
            <wp:extent cx="273600" cy="344534"/>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600" cy="344534"/>
                    </a:xfrm>
                    <a:prstGeom prst="rect">
                      <a:avLst/>
                    </a:prstGeom>
                  </pic:spPr>
                </pic:pic>
              </a:graphicData>
            </a:graphic>
          </wp:inline>
        </w:drawing>
      </w:r>
      <w:r w:rsidR="00F916CC" w:rsidRPr="00710A7E">
        <w:rPr>
          <w:sz w:val="32"/>
          <w:szCs w:val="32"/>
        </w:rPr>
        <w:t xml:space="preserve"> </w:t>
      </w:r>
      <w:r w:rsidR="00710A7E" w:rsidRPr="00710A7E">
        <w:rPr>
          <w:rFonts w:eastAsiaTheme="minorEastAsia"/>
          <w:sz w:val="32"/>
          <w:szCs w:val="32"/>
        </w:rPr>
        <w:t xml:space="preserve">Ranging. Distance measurement can be conducted in operation. </w:t>
      </w:r>
    </w:p>
    <w:p w14:paraId="6E0CAD61" w14:textId="77777777" w:rsidR="00812D60" w:rsidRPr="00710A7E" w:rsidRDefault="004B63E3" w:rsidP="00F967B1">
      <w:pPr>
        <w:ind w:leftChars="41" w:left="98"/>
        <w:rPr>
          <w:sz w:val="32"/>
          <w:szCs w:val="32"/>
        </w:rPr>
      </w:pPr>
      <w:r w:rsidRPr="00710A7E">
        <w:rPr>
          <w:noProof/>
          <w:sz w:val="32"/>
          <w:szCs w:val="32"/>
        </w:rPr>
        <w:drawing>
          <wp:inline distT="0" distB="0" distL="0" distR="0" wp14:anchorId="338B4BA1" wp14:editId="01E131B0">
            <wp:extent cx="285750" cy="209550"/>
            <wp:effectExtent l="0" t="0" r="0" b="0"/>
            <wp:docPr id="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85750" cy="209550"/>
                    </a:xfrm>
                    <a:prstGeom prst="rect">
                      <a:avLst/>
                    </a:prstGeom>
                    <a:noFill/>
                    <a:ln>
                      <a:noFill/>
                    </a:ln>
                  </pic:spPr>
                </pic:pic>
              </a:graphicData>
            </a:graphic>
          </wp:inline>
        </w:drawing>
      </w:r>
      <w:r w:rsidRPr="00710A7E">
        <w:rPr>
          <w:rFonts w:eastAsia="等线"/>
          <w:sz w:val="32"/>
          <w:szCs w:val="32"/>
        </w:rPr>
        <w:t xml:space="preserve"> </w:t>
      </w:r>
      <w:r w:rsidRPr="00710A7E">
        <w:rPr>
          <w:sz w:val="32"/>
          <w:szCs w:val="32"/>
        </w:rPr>
        <w:t>Video/Photo switching.</w:t>
      </w:r>
    </w:p>
    <w:p w14:paraId="77644777" w14:textId="13196AB7" w:rsidR="00812D60" w:rsidRPr="0068716D" w:rsidRDefault="004B63E3" w:rsidP="00F967B1">
      <w:pPr>
        <w:ind w:leftChars="41" w:left="98"/>
        <w:rPr>
          <w:sz w:val="32"/>
          <w:szCs w:val="32"/>
        </w:rPr>
      </w:pPr>
      <w:r w:rsidRPr="0068716D">
        <w:rPr>
          <w:noProof/>
          <w:sz w:val="32"/>
          <w:szCs w:val="32"/>
        </w:rPr>
        <w:drawing>
          <wp:inline distT="0" distB="0" distL="0" distR="0" wp14:anchorId="373BEA61" wp14:editId="109B62FC">
            <wp:extent cx="295275" cy="247650"/>
            <wp:effectExtent l="0" t="0" r="9525" b="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95275" cy="247650"/>
                    </a:xfrm>
                    <a:prstGeom prst="rect">
                      <a:avLst/>
                    </a:prstGeom>
                    <a:noFill/>
                    <a:ln>
                      <a:noFill/>
                    </a:ln>
                  </pic:spPr>
                </pic:pic>
              </a:graphicData>
            </a:graphic>
          </wp:inline>
        </w:drawing>
      </w:r>
      <w:r w:rsidRPr="0068716D">
        <w:rPr>
          <w:rFonts w:eastAsia="等线"/>
          <w:color w:val="000000"/>
          <w:sz w:val="32"/>
          <w:szCs w:val="32"/>
        </w:rPr>
        <w:t xml:space="preserve"> </w:t>
      </w:r>
      <w:r w:rsidRPr="0068716D">
        <w:rPr>
          <w:sz w:val="32"/>
          <w:szCs w:val="32"/>
        </w:rPr>
        <w:t xml:space="preserve">Video/photo file management menu. After clicking, it will go to the page as shown in Figure </w:t>
      </w:r>
      <w:r w:rsidR="00197923" w:rsidRPr="0068716D">
        <w:rPr>
          <w:sz w:val="32"/>
          <w:szCs w:val="32"/>
        </w:rPr>
        <w:t>10</w:t>
      </w:r>
      <w:r w:rsidRPr="0068716D">
        <w:rPr>
          <w:sz w:val="32"/>
          <w:szCs w:val="32"/>
        </w:rPr>
        <w:t>.</w:t>
      </w:r>
    </w:p>
    <w:p w14:paraId="5D16895A" w14:textId="77777777" w:rsidR="00812D60" w:rsidRPr="0068716D" w:rsidRDefault="004B63E3" w:rsidP="00F967B1">
      <w:pPr>
        <w:ind w:leftChars="41" w:left="98"/>
        <w:rPr>
          <w:sz w:val="32"/>
          <w:szCs w:val="32"/>
        </w:rPr>
      </w:pPr>
      <w:r w:rsidRPr="0068716D">
        <w:rPr>
          <w:noProof/>
          <w:sz w:val="32"/>
          <w:szCs w:val="32"/>
        </w:rPr>
        <w:drawing>
          <wp:inline distT="0" distB="0" distL="0" distR="0" wp14:anchorId="34311C90" wp14:editId="5B2190EF">
            <wp:extent cx="295275" cy="266700"/>
            <wp:effectExtent l="0" t="0" r="9525" b="0"/>
            <wp:docPr id="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95275" cy="266700"/>
                    </a:xfrm>
                    <a:prstGeom prst="rect">
                      <a:avLst/>
                    </a:prstGeom>
                    <a:noFill/>
                    <a:ln>
                      <a:noFill/>
                    </a:ln>
                  </pic:spPr>
                </pic:pic>
              </a:graphicData>
            </a:graphic>
          </wp:inline>
        </w:drawing>
      </w:r>
      <w:r w:rsidRPr="0068716D">
        <w:rPr>
          <w:rFonts w:eastAsia="等线"/>
          <w:color w:val="000000"/>
          <w:sz w:val="32"/>
          <w:szCs w:val="32"/>
        </w:rPr>
        <w:t xml:space="preserve"> </w:t>
      </w:r>
      <w:r w:rsidRPr="0068716D">
        <w:rPr>
          <w:sz w:val="32"/>
          <w:szCs w:val="32"/>
        </w:rPr>
        <w:t>Start video/take photo</w:t>
      </w:r>
    </w:p>
    <w:p w14:paraId="44A03BE7" w14:textId="77777777" w:rsidR="00812D60" w:rsidRPr="0068716D" w:rsidRDefault="004B63E3" w:rsidP="00F967B1">
      <w:pPr>
        <w:ind w:leftChars="41" w:left="98"/>
        <w:rPr>
          <w:sz w:val="32"/>
          <w:szCs w:val="32"/>
        </w:rPr>
      </w:pPr>
      <w:r w:rsidRPr="0068716D">
        <w:rPr>
          <w:noProof/>
          <w:sz w:val="32"/>
          <w:szCs w:val="32"/>
        </w:rPr>
        <w:drawing>
          <wp:inline distT="0" distB="0" distL="0" distR="0" wp14:anchorId="31C20BC0" wp14:editId="7C497FF1">
            <wp:extent cx="238125" cy="276225"/>
            <wp:effectExtent l="0" t="0" r="9525" b="9525"/>
            <wp:docPr id="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rot="-5400000">
                      <a:off x="0" y="0"/>
                      <a:ext cx="238125" cy="276225"/>
                    </a:xfrm>
                    <a:prstGeom prst="rect">
                      <a:avLst/>
                    </a:prstGeom>
                    <a:noFill/>
                    <a:ln>
                      <a:noFill/>
                    </a:ln>
                  </pic:spPr>
                </pic:pic>
              </a:graphicData>
            </a:graphic>
          </wp:inline>
        </w:drawing>
      </w:r>
      <w:r w:rsidRPr="0068716D">
        <w:rPr>
          <w:rFonts w:eastAsia="等线"/>
          <w:color w:val="000000"/>
          <w:sz w:val="32"/>
          <w:szCs w:val="32"/>
        </w:rPr>
        <w:t xml:space="preserve"> </w:t>
      </w:r>
      <w:r w:rsidRPr="0068716D">
        <w:rPr>
          <w:sz w:val="32"/>
          <w:szCs w:val="32"/>
        </w:rPr>
        <w:t>Connection status indicator</w:t>
      </w:r>
    </w:p>
    <w:p w14:paraId="5226F092" w14:textId="77777777" w:rsidR="00812D60" w:rsidRPr="0068716D" w:rsidRDefault="004B63E3">
      <w:pPr>
        <w:ind w:left="240"/>
        <w:rPr>
          <w:sz w:val="32"/>
          <w:szCs w:val="32"/>
        </w:rPr>
      </w:pPr>
      <w:r w:rsidRPr="0068716D">
        <w:rPr>
          <w:sz w:val="32"/>
          <w:szCs w:val="32"/>
        </w:rPr>
        <w:t xml:space="preserve">When the connection is normal, it will show </w:t>
      </w:r>
      <w:r w:rsidRPr="0068716D">
        <w:rPr>
          <w:noProof/>
          <w:sz w:val="32"/>
          <w:szCs w:val="32"/>
        </w:rPr>
        <w:drawing>
          <wp:inline distT="0" distB="0" distL="0" distR="0" wp14:anchorId="2ABE2D6C" wp14:editId="5CE15F3A">
            <wp:extent cx="238125" cy="276225"/>
            <wp:effectExtent l="0" t="0" r="9525" b="9525"/>
            <wp:docPr id="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rot="-5400000">
                      <a:off x="0" y="0"/>
                      <a:ext cx="238125" cy="276225"/>
                    </a:xfrm>
                    <a:prstGeom prst="rect">
                      <a:avLst/>
                    </a:prstGeom>
                    <a:noFill/>
                    <a:ln>
                      <a:noFill/>
                    </a:ln>
                  </pic:spPr>
                </pic:pic>
              </a:graphicData>
            </a:graphic>
          </wp:inline>
        </w:drawing>
      </w:r>
      <w:r w:rsidRPr="0068716D">
        <w:rPr>
          <w:sz w:val="32"/>
          <w:szCs w:val="32"/>
        </w:rPr>
        <w:t xml:space="preserve">. </w:t>
      </w:r>
    </w:p>
    <w:p w14:paraId="310AD5AF" w14:textId="1BACD400" w:rsidR="000661C3" w:rsidRPr="0068716D" w:rsidRDefault="004B63E3" w:rsidP="000661C3">
      <w:pPr>
        <w:ind w:left="240"/>
        <w:rPr>
          <w:sz w:val="32"/>
          <w:szCs w:val="32"/>
        </w:rPr>
      </w:pPr>
      <w:r w:rsidRPr="0068716D">
        <w:rPr>
          <w:sz w:val="32"/>
          <w:szCs w:val="32"/>
        </w:rPr>
        <w:t>When the connection is abnormal, it will show</w:t>
      </w:r>
      <w:r w:rsidRPr="0068716D">
        <w:rPr>
          <w:noProof/>
          <w:sz w:val="32"/>
          <w:szCs w:val="32"/>
        </w:rPr>
        <w:drawing>
          <wp:inline distT="0" distB="0" distL="0" distR="0" wp14:anchorId="4D0F097D" wp14:editId="54EBDCF2">
            <wp:extent cx="238125" cy="238125"/>
            <wp:effectExtent l="0" t="0" r="9525" b="9525"/>
            <wp:docPr id="71" name="图片 54" descr="微信图片_2018081710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descr="微信图片_201808171039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r w:rsidRPr="0068716D">
        <w:rPr>
          <w:sz w:val="32"/>
          <w:szCs w:val="32"/>
        </w:rPr>
        <w:t>.</w:t>
      </w:r>
    </w:p>
    <w:p w14:paraId="11D21B7F" w14:textId="77777777" w:rsidR="00197923" w:rsidRPr="0068716D" w:rsidRDefault="004C22C9" w:rsidP="004C22C9">
      <w:pPr>
        <w:ind w:leftChars="41" w:left="98"/>
        <w:jc w:val="center"/>
      </w:pPr>
      <w:r w:rsidRPr="0068716D">
        <w:rPr>
          <w:noProof/>
        </w:rPr>
        <w:drawing>
          <wp:inline distT="0" distB="0" distL="0" distR="0" wp14:anchorId="3B6A4B3C" wp14:editId="67528131">
            <wp:extent cx="1137600" cy="2019600"/>
            <wp:effectExtent l="0" t="0" r="5715" b="0"/>
            <wp:docPr id="109" name="图片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37600" cy="2019600"/>
                    </a:xfrm>
                    <a:prstGeom prst="rect">
                      <a:avLst/>
                    </a:prstGeom>
                  </pic:spPr>
                </pic:pic>
              </a:graphicData>
            </a:graphic>
          </wp:inline>
        </w:drawing>
      </w:r>
      <w:r w:rsidRPr="0068716D">
        <w:t xml:space="preserve">  </w:t>
      </w:r>
      <w:r w:rsidR="00653CC8" w:rsidRPr="0068716D">
        <w:rPr>
          <w:noProof/>
        </w:rPr>
        <w:drawing>
          <wp:inline distT="0" distB="0" distL="0" distR="0" wp14:anchorId="35BE1E07" wp14:editId="4E80208E">
            <wp:extent cx="1136409" cy="2019600"/>
            <wp:effectExtent l="0" t="0" r="6985" b="0"/>
            <wp:docPr id="9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0" descr="I:\=瞄准器网站资料\说明书\new images\20191210\a03.jpga03"/>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36409" cy="2019600"/>
                    </a:xfrm>
                    <a:prstGeom prst="rect">
                      <a:avLst/>
                    </a:prstGeom>
                    <a:noFill/>
                    <a:ln>
                      <a:noFill/>
                    </a:ln>
                  </pic:spPr>
                </pic:pic>
              </a:graphicData>
            </a:graphic>
          </wp:inline>
        </w:drawing>
      </w:r>
      <w:r w:rsidRPr="0068716D">
        <w:t xml:space="preserve">  </w:t>
      </w:r>
      <w:r w:rsidR="00653CC8" w:rsidRPr="0068716D">
        <w:rPr>
          <w:noProof/>
        </w:rPr>
        <w:drawing>
          <wp:inline distT="0" distB="0" distL="0" distR="0" wp14:anchorId="0F636154" wp14:editId="34DD0107">
            <wp:extent cx="1136409" cy="2019600"/>
            <wp:effectExtent l="0" t="0" r="6985" b="0"/>
            <wp:docPr id="10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0" descr="I:\=瞄准器网站资料\说明书\new images\20191210\a04.jpga04"/>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36409" cy="2019600"/>
                    </a:xfrm>
                    <a:prstGeom prst="rect">
                      <a:avLst/>
                    </a:prstGeom>
                    <a:noFill/>
                    <a:ln>
                      <a:noFill/>
                    </a:ln>
                  </pic:spPr>
                </pic:pic>
              </a:graphicData>
            </a:graphic>
          </wp:inline>
        </w:drawing>
      </w:r>
      <w:r w:rsidRPr="0068716D">
        <w:t xml:space="preserve">  </w:t>
      </w:r>
      <w:r w:rsidR="00653CC8" w:rsidRPr="0068716D">
        <w:rPr>
          <w:noProof/>
        </w:rPr>
        <w:drawing>
          <wp:inline distT="0" distB="0" distL="0" distR="0" wp14:anchorId="405FD60C" wp14:editId="44B7D983">
            <wp:extent cx="1136409" cy="2019600"/>
            <wp:effectExtent l="0" t="0" r="6985" b="0"/>
            <wp:docPr id="10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0" descr="I:\=瞄准器网站资料\说明书\new images\20191210\a05.jpga0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36409" cy="2019600"/>
                    </a:xfrm>
                    <a:prstGeom prst="rect">
                      <a:avLst/>
                    </a:prstGeom>
                    <a:noFill/>
                    <a:ln>
                      <a:noFill/>
                    </a:ln>
                  </pic:spPr>
                </pic:pic>
              </a:graphicData>
            </a:graphic>
          </wp:inline>
        </w:drawing>
      </w:r>
    </w:p>
    <w:p w14:paraId="301EB984" w14:textId="474B8C47" w:rsidR="00197923" w:rsidRPr="0068716D" w:rsidRDefault="00197923" w:rsidP="00197923">
      <w:pPr>
        <w:ind w:leftChars="41" w:left="98" w:firstLineChars="600" w:firstLine="1440"/>
        <w:rPr>
          <w:szCs w:val="24"/>
        </w:rPr>
      </w:pPr>
      <w:r w:rsidRPr="0068716D">
        <w:rPr>
          <w:szCs w:val="24"/>
        </w:rPr>
        <w:t>Figure 5         Figure 6           Figure 7          Figure 8</w:t>
      </w:r>
    </w:p>
    <w:p w14:paraId="4AB725E5" w14:textId="77777777" w:rsidR="00197923" w:rsidRPr="0068716D" w:rsidRDefault="00197923" w:rsidP="004C22C9">
      <w:pPr>
        <w:ind w:leftChars="41" w:left="98"/>
        <w:jc w:val="center"/>
      </w:pPr>
    </w:p>
    <w:p w14:paraId="74E6A523" w14:textId="77777777" w:rsidR="00197923" w:rsidRPr="0068716D" w:rsidRDefault="00197923" w:rsidP="004C22C9">
      <w:pPr>
        <w:ind w:leftChars="41" w:left="98"/>
        <w:jc w:val="center"/>
      </w:pPr>
    </w:p>
    <w:p w14:paraId="52549776" w14:textId="77777777" w:rsidR="00197923" w:rsidRPr="0068716D" w:rsidRDefault="00197923" w:rsidP="004C22C9">
      <w:pPr>
        <w:ind w:leftChars="41" w:left="98"/>
        <w:jc w:val="center"/>
      </w:pPr>
    </w:p>
    <w:p w14:paraId="40127461" w14:textId="77777777" w:rsidR="00197923" w:rsidRPr="0068716D" w:rsidRDefault="00197923" w:rsidP="004C22C9">
      <w:pPr>
        <w:ind w:leftChars="41" w:left="98"/>
        <w:jc w:val="center"/>
      </w:pPr>
    </w:p>
    <w:p w14:paraId="00C72591" w14:textId="77777777" w:rsidR="00197923" w:rsidRPr="0068716D" w:rsidRDefault="00197923" w:rsidP="004C22C9">
      <w:pPr>
        <w:ind w:leftChars="41" w:left="98"/>
        <w:jc w:val="center"/>
      </w:pPr>
    </w:p>
    <w:p w14:paraId="70F77549" w14:textId="77777777" w:rsidR="00197923" w:rsidRPr="0068716D" w:rsidRDefault="00197923" w:rsidP="00197923">
      <w:pPr>
        <w:ind w:leftChars="0" w:left="0"/>
      </w:pPr>
    </w:p>
    <w:p w14:paraId="4F2A57F3" w14:textId="4404387A" w:rsidR="00812D60" w:rsidRPr="0068716D" w:rsidRDefault="009425DB" w:rsidP="004C22C9">
      <w:pPr>
        <w:ind w:leftChars="41" w:left="98"/>
        <w:jc w:val="center"/>
      </w:pPr>
      <w:r w:rsidRPr="0068716D">
        <w:rPr>
          <w:noProof/>
        </w:rPr>
        <w:lastRenderedPageBreak/>
        <w:drawing>
          <wp:inline distT="0" distB="0" distL="0" distR="0" wp14:anchorId="28EAF4E0" wp14:editId="58C10BEA">
            <wp:extent cx="1135856" cy="2019300"/>
            <wp:effectExtent l="0" t="0" r="7620" b="0"/>
            <wp:docPr id="10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3"/>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35856" cy="2019300"/>
                    </a:xfrm>
                    <a:prstGeom prst="rect">
                      <a:avLst/>
                    </a:prstGeom>
                    <a:noFill/>
                    <a:ln>
                      <a:noFill/>
                    </a:ln>
                  </pic:spPr>
                </pic:pic>
              </a:graphicData>
            </a:graphic>
          </wp:inline>
        </w:drawing>
      </w:r>
      <w:r w:rsidR="004C22C9" w:rsidRPr="0068716D">
        <w:t xml:space="preserve">  </w:t>
      </w:r>
      <w:r w:rsidRPr="0068716D">
        <w:rPr>
          <w:noProof/>
          <w:szCs w:val="24"/>
        </w:rPr>
        <w:drawing>
          <wp:inline distT="0" distB="0" distL="0" distR="0" wp14:anchorId="0A75B837" wp14:editId="3B03465B">
            <wp:extent cx="1137600" cy="2019600"/>
            <wp:effectExtent l="0" t="0" r="5715" b="0"/>
            <wp:docPr id="73"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37600" cy="2019600"/>
                    </a:xfrm>
                    <a:prstGeom prst="rect">
                      <a:avLst/>
                    </a:prstGeom>
                    <a:noFill/>
                    <a:ln>
                      <a:noFill/>
                    </a:ln>
                  </pic:spPr>
                </pic:pic>
              </a:graphicData>
            </a:graphic>
          </wp:inline>
        </w:drawing>
      </w:r>
      <w:r w:rsidR="004C22C9" w:rsidRPr="0068716D">
        <w:t xml:space="preserve">  </w:t>
      </w:r>
      <w:r w:rsidRPr="0068716D">
        <w:rPr>
          <w:noProof/>
          <w:szCs w:val="24"/>
        </w:rPr>
        <w:drawing>
          <wp:inline distT="0" distB="0" distL="0" distR="0" wp14:anchorId="459E7EA2" wp14:editId="5ACCDE5E">
            <wp:extent cx="1137600" cy="2019600"/>
            <wp:effectExtent l="0" t="0" r="5715" b="0"/>
            <wp:docPr id="74"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37600" cy="2019600"/>
                    </a:xfrm>
                    <a:prstGeom prst="rect">
                      <a:avLst/>
                    </a:prstGeom>
                    <a:noFill/>
                    <a:ln>
                      <a:noFill/>
                    </a:ln>
                  </pic:spPr>
                </pic:pic>
              </a:graphicData>
            </a:graphic>
          </wp:inline>
        </w:drawing>
      </w:r>
      <w:r w:rsidR="004C22C9" w:rsidRPr="0068716D">
        <w:t xml:space="preserve">  </w:t>
      </w:r>
      <w:r w:rsidRPr="0068716D">
        <w:rPr>
          <w:noProof/>
          <w:szCs w:val="24"/>
        </w:rPr>
        <w:drawing>
          <wp:inline distT="0" distB="0" distL="0" distR="0" wp14:anchorId="69E4F53A" wp14:editId="1F8F2416">
            <wp:extent cx="1137600" cy="2019600"/>
            <wp:effectExtent l="0" t="0" r="5715" b="0"/>
            <wp:docPr id="75"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图片 60"/>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37600" cy="2019600"/>
                    </a:xfrm>
                    <a:prstGeom prst="rect">
                      <a:avLst/>
                    </a:prstGeom>
                    <a:noFill/>
                    <a:ln>
                      <a:noFill/>
                    </a:ln>
                  </pic:spPr>
                </pic:pic>
              </a:graphicData>
            </a:graphic>
          </wp:inline>
        </w:drawing>
      </w:r>
    </w:p>
    <w:p w14:paraId="2CD08A95" w14:textId="6DAE0C96" w:rsidR="00197923" w:rsidRPr="0068716D" w:rsidRDefault="00197923" w:rsidP="00197923">
      <w:pPr>
        <w:ind w:leftChars="41" w:left="98" w:firstLineChars="600" w:firstLine="1440"/>
        <w:rPr>
          <w:szCs w:val="24"/>
        </w:rPr>
      </w:pPr>
      <w:r w:rsidRPr="0068716D">
        <w:rPr>
          <w:szCs w:val="24"/>
        </w:rPr>
        <w:t>Figure 9         Figure 10          Figure 11         Figure 12</w:t>
      </w:r>
    </w:p>
    <w:p w14:paraId="69B024D6" w14:textId="77777777" w:rsidR="009425DB" w:rsidRPr="0068716D" w:rsidRDefault="009425DB" w:rsidP="003B153C">
      <w:pPr>
        <w:ind w:leftChars="0" w:left="0"/>
      </w:pPr>
    </w:p>
    <w:p w14:paraId="23092B39" w14:textId="003DB51A" w:rsidR="00812D60" w:rsidRPr="0068716D" w:rsidRDefault="004B63E3">
      <w:pPr>
        <w:spacing w:line="560" w:lineRule="exact"/>
        <w:ind w:left="240"/>
        <w:rPr>
          <w:sz w:val="32"/>
          <w:szCs w:val="32"/>
        </w:rPr>
      </w:pPr>
      <w:r w:rsidRPr="0068716D">
        <w:rPr>
          <w:sz w:val="32"/>
          <w:szCs w:val="32"/>
        </w:rPr>
        <w:t>The functions of video file management:</w:t>
      </w:r>
    </w:p>
    <w:p w14:paraId="31CBEF51" w14:textId="0EF25398"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 xml:space="preserve">Download all video files: it will download all the video files when clicking </w:t>
      </w:r>
      <w:r w:rsidRPr="0068716D">
        <w:rPr>
          <w:noProof/>
          <w:sz w:val="32"/>
          <w:szCs w:val="32"/>
        </w:rPr>
        <w:drawing>
          <wp:inline distT="0" distB="0" distL="0" distR="0" wp14:anchorId="35D2C03B" wp14:editId="712573D1">
            <wp:extent cx="238125" cy="219075"/>
            <wp:effectExtent l="0" t="0" r="9525"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p>
    <w:p w14:paraId="77A8C672" w14:textId="5D713A90"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Download one video file: it will download a single file when you click an un-downloaded video file.</w:t>
      </w:r>
    </w:p>
    <w:p w14:paraId="20D20352" w14:textId="3EDFBE68"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Resume download: it will resume the download when clicking a pause download video file.</w:t>
      </w:r>
    </w:p>
    <w:p w14:paraId="33D616AA" w14:textId="4D2434BD"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Video playing: when clicking a downloaded video file</w:t>
      </w:r>
      <w:r w:rsidR="009E5A31" w:rsidRPr="0068716D">
        <w:rPr>
          <w:sz w:val="32"/>
          <w:szCs w:val="32"/>
        </w:rPr>
        <w:t>,</w:t>
      </w:r>
      <w:r w:rsidRPr="0068716D">
        <w:rPr>
          <w:sz w:val="32"/>
          <w:szCs w:val="32"/>
        </w:rPr>
        <w:t xml:space="preserve">it will go to the video play page as shown in figure </w:t>
      </w:r>
      <w:r w:rsidR="00D647C9" w:rsidRPr="0068716D">
        <w:rPr>
          <w:sz w:val="32"/>
          <w:szCs w:val="32"/>
        </w:rPr>
        <w:t>14</w:t>
      </w:r>
      <w:r w:rsidRPr="0068716D">
        <w:rPr>
          <w:sz w:val="32"/>
          <w:szCs w:val="32"/>
        </w:rPr>
        <w:t>.</w:t>
      </w:r>
    </w:p>
    <w:p w14:paraId="3730423D" w14:textId="7DABF7D3"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 xml:space="preserve">Video clipping: In figure </w:t>
      </w:r>
      <w:r w:rsidR="00D647C9" w:rsidRPr="0068716D">
        <w:rPr>
          <w:sz w:val="32"/>
          <w:szCs w:val="32"/>
        </w:rPr>
        <w:t>14</w:t>
      </w:r>
      <w:r w:rsidRPr="0068716D">
        <w:rPr>
          <w:sz w:val="32"/>
          <w:szCs w:val="32"/>
        </w:rPr>
        <w:t xml:space="preserve">, after clicking the “Clip” button, it will go to the clipping page as shown in figure </w:t>
      </w:r>
      <w:r w:rsidR="00D647C9" w:rsidRPr="0068716D">
        <w:rPr>
          <w:sz w:val="32"/>
          <w:szCs w:val="32"/>
        </w:rPr>
        <w:t>15</w:t>
      </w:r>
      <w:r w:rsidRPr="0068716D">
        <w:rPr>
          <w:sz w:val="32"/>
          <w:szCs w:val="32"/>
        </w:rPr>
        <w:t xml:space="preserve">. </w:t>
      </w:r>
    </w:p>
    <w:p w14:paraId="06DC7225" w14:textId="5A131EFB" w:rsidR="00F80EB6" w:rsidRPr="0068716D" w:rsidRDefault="004B63E3" w:rsidP="00710A7E">
      <w:pPr>
        <w:numPr>
          <w:ilvl w:val="0"/>
          <w:numId w:val="3"/>
        </w:numPr>
        <w:tabs>
          <w:tab w:val="left" w:pos="240"/>
          <w:tab w:val="left" w:pos="720"/>
        </w:tabs>
        <w:spacing w:line="560" w:lineRule="exact"/>
        <w:ind w:leftChars="0" w:left="227" w:hanging="488"/>
        <w:rPr>
          <w:sz w:val="32"/>
          <w:szCs w:val="32"/>
        </w:rPr>
      </w:pPr>
      <w:r w:rsidRPr="0068716D">
        <w:rPr>
          <w:sz w:val="32"/>
          <w:szCs w:val="32"/>
        </w:rPr>
        <w:t xml:space="preserve">Delete video file: when long-pressing any one video file, it will switch to the </w:t>
      </w:r>
      <w:commentRangeStart w:id="36"/>
      <w:r w:rsidRPr="0068716D">
        <w:rPr>
          <w:sz w:val="32"/>
          <w:szCs w:val="32"/>
        </w:rPr>
        <w:t>video</w:t>
      </w:r>
      <w:commentRangeEnd w:id="36"/>
      <w:r w:rsidR="00F80EB6" w:rsidRPr="0068716D">
        <w:rPr>
          <w:rStyle w:val="ab"/>
        </w:rPr>
        <w:commentReference w:id="36"/>
      </w:r>
      <w:r w:rsidRPr="0068716D">
        <w:rPr>
          <w:sz w:val="32"/>
          <w:szCs w:val="32"/>
        </w:rPr>
        <w:t xml:space="preserve"> choose status. You can choose all files when clicking the top-right button, or a part of files when clicking each file which plan to delete. After clicking the “delete” button on the bottom, </w:t>
      </w:r>
      <w:r w:rsidR="00710A7E">
        <w:rPr>
          <w:sz w:val="32"/>
          <w:szCs w:val="32"/>
        </w:rPr>
        <w:t xml:space="preserve">pop up the interface to delete the APP local video or delete the video in the sight or delete them </w:t>
      </w:r>
      <w:r w:rsidR="00710A7E">
        <w:rPr>
          <w:sz w:val="32"/>
          <w:szCs w:val="32"/>
        </w:rPr>
        <w:lastRenderedPageBreak/>
        <w:t xml:space="preserve">together. After selecting any option, </w:t>
      </w:r>
      <w:r w:rsidRPr="0068716D">
        <w:rPr>
          <w:sz w:val="32"/>
          <w:szCs w:val="32"/>
        </w:rPr>
        <w:t>all the chosen files will be deleted.</w:t>
      </w:r>
    </w:p>
    <w:p w14:paraId="0C96BEA9" w14:textId="0744FC4F" w:rsidR="00F80EB6" w:rsidRPr="0068716D" w:rsidRDefault="00F80EB6" w:rsidP="00F80EB6">
      <w:pPr>
        <w:tabs>
          <w:tab w:val="left" w:pos="240"/>
          <w:tab w:val="left" w:pos="720"/>
        </w:tabs>
        <w:spacing w:line="560" w:lineRule="exact"/>
        <w:ind w:leftChars="0" w:left="-261"/>
        <w:rPr>
          <w:noProof/>
          <w:sz w:val="32"/>
          <w:szCs w:val="32"/>
        </w:rPr>
      </w:pPr>
      <w:r w:rsidRPr="0068716D">
        <w:rPr>
          <w:noProof/>
          <w:sz w:val="32"/>
          <w:szCs w:val="32"/>
        </w:rPr>
        <w:drawing>
          <wp:anchor distT="0" distB="0" distL="114300" distR="114300" simplePos="0" relativeHeight="251670528" behindDoc="0" locked="0" layoutInCell="1" allowOverlap="1" wp14:anchorId="4DFE4F32" wp14:editId="5C2A5267">
            <wp:simplePos x="0" y="0"/>
            <wp:positionH relativeFrom="column">
              <wp:posOffset>2447057</wp:posOffset>
            </wp:positionH>
            <wp:positionV relativeFrom="paragraph">
              <wp:posOffset>257681</wp:posOffset>
            </wp:positionV>
            <wp:extent cx="1137285" cy="2019300"/>
            <wp:effectExtent l="0" t="0" r="5715" b="0"/>
            <wp:wrapNone/>
            <wp:docPr id="115" name="图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37285" cy="2019300"/>
                    </a:xfrm>
                    <a:prstGeom prst="rect">
                      <a:avLst/>
                    </a:prstGeom>
                  </pic:spPr>
                </pic:pic>
              </a:graphicData>
            </a:graphic>
            <wp14:sizeRelH relativeFrom="margin">
              <wp14:pctWidth>0</wp14:pctWidth>
            </wp14:sizeRelH>
            <wp14:sizeRelV relativeFrom="margin">
              <wp14:pctHeight>0</wp14:pctHeight>
            </wp14:sizeRelV>
          </wp:anchor>
        </w:drawing>
      </w:r>
    </w:p>
    <w:p w14:paraId="1B25E39F" w14:textId="279066E8" w:rsidR="00F80EB6" w:rsidRPr="0068716D" w:rsidRDefault="00F80EB6" w:rsidP="00F80EB6">
      <w:pPr>
        <w:tabs>
          <w:tab w:val="left" w:pos="240"/>
          <w:tab w:val="left" w:pos="720"/>
        </w:tabs>
        <w:spacing w:line="560" w:lineRule="exact"/>
        <w:ind w:leftChars="0" w:left="-261"/>
        <w:rPr>
          <w:noProof/>
          <w:sz w:val="32"/>
          <w:szCs w:val="32"/>
        </w:rPr>
      </w:pPr>
    </w:p>
    <w:p w14:paraId="69C89052" w14:textId="4145E896" w:rsidR="00F80EB6" w:rsidRPr="0068716D" w:rsidRDefault="00F80EB6" w:rsidP="00F80EB6">
      <w:pPr>
        <w:tabs>
          <w:tab w:val="left" w:pos="240"/>
          <w:tab w:val="left" w:pos="720"/>
        </w:tabs>
        <w:spacing w:line="560" w:lineRule="exact"/>
        <w:ind w:leftChars="0" w:left="-261"/>
        <w:rPr>
          <w:noProof/>
          <w:sz w:val="32"/>
          <w:szCs w:val="32"/>
        </w:rPr>
      </w:pPr>
    </w:p>
    <w:p w14:paraId="418C1EC7" w14:textId="378594FB" w:rsidR="00F80EB6" w:rsidRPr="0068716D" w:rsidRDefault="00F80EB6" w:rsidP="00F80EB6">
      <w:pPr>
        <w:tabs>
          <w:tab w:val="left" w:pos="240"/>
          <w:tab w:val="left" w:pos="720"/>
        </w:tabs>
        <w:spacing w:line="560" w:lineRule="exact"/>
        <w:ind w:leftChars="0" w:left="-261"/>
        <w:rPr>
          <w:noProof/>
          <w:sz w:val="32"/>
          <w:szCs w:val="32"/>
        </w:rPr>
      </w:pPr>
    </w:p>
    <w:p w14:paraId="0706EA53" w14:textId="3C7667A0" w:rsidR="00F80EB6" w:rsidRPr="0068716D" w:rsidRDefault="00F80EB6" w:rsidP="00F80EB6">
      <w:pPr>
        <w:tabs>
          <w:tab w:val="left" w:pos="240"/>
          <w:tab w:val="left" w:pos="720"/>
        </w:tabs>
        <w:spacing w:line="560" w:lineRule="exact"/>
        <w:ind w:leftChars="0" w:left="0"/>
        <w:rPr>
          <w:noProof/>
          <w:sz w:val="32"/>
          <w:szCs w:val="32"/>
        </w:rPr>
      </w:pPr>
    </w:p>
    <w:p w14:paraId="257248DB" w14:textId="2C61CA55" w:rsidR="00F80EB6" w:rsidRPr="0068716D" w:rsidRDefault="00F80EB6" w:rsidP="00F80EB6">
      <w:pPr>
        <w:tabs>
          <w:tab w:val="left" w:pos="240"/>
          <w:tab w:val="left" w:pos="720"/>
        </w:tabs>
        <w:spacing w:line="560" w:lineRule="exact"/>
        <w:ind w:leftChars="0" w:left="0"/>
        <w:rPr>
          <w:noProof/>
          <w:sz w:val="32"/>
          <w:szCs w:val="32"/>
        </w:rPr>
      </w:pPr>
    </w:p>
    <w:p w14:paraId="3E9BF160" w14:textId="2F2CD54A" w:rsidR="00F80EB6" w:rsidRPr="0068716D" w:rsidRDefault="00EE6551" w:rsidP="00EE6551">
      <w:pPr>
        <w:tabs>
          <w:tab w:val="left" w:pos="240"/>
          <w:tab w:val="left" w:pos="720"/>
        </w:tabs>
        <w:spacing w:line="560" w:lineRule="exact"/>
        <w:ind w:leftChars="0" w:left="0" w:firstLineChars="1800" w:firstLine="4320"/>
        <w:rPr>
          <w:sz w:val="32"/>
          <w:szCs w:val="32"/>
        </w:rPr>
      </w:pPr>
      <w:r w:rsidRPr="0068716D">
        <w:rPr>
          <w:szCs w:val="24"/>
        </w:rPr>
        <w:t>Figure 13</w:t>
      </w:r>
    </w:p>
    <w:p w14:paraId="286F04F7" w14:textId="77777777" w:rsidR="00812D60" w:rsidRPr="0068716D" w:rsidRDefault="004B63E3">
      <w:pPr>
        <w:spacing w:line="560" w:lineRule="exact"/>
        <w:ind w:left="240"/>
        <w:rPr>
          <w:sz w:val="32"/>
          <w:szCs w:val="32"/>
        </w:rPr>
      </w:pPr>
      <w:r w:rsidRPr="0068716D">
        <w:rPr>
          <w:sz w:val="32"/>
          <w:szCs w:val="32"/>
        </w:rPr>
        <w:t>The functions of photo management:</w:t>
      </w:r>
    </w:p>
    <w:p w14:paraId="461E47FB" w14:textId="77777777"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 xml:space="preserve">Download all photos: it will download all the photos when clicking </w:t>
      </w:r>
      <w:r w:rsidRPr="0068716D">
        <w:rPr>
          <w:noProof/>
          <w:sz w:val="32"/>
          <w:szCs w:val="32"/>
        </w:rPr>
        <w:drawing>
          <wp:inline distT="0" distB="0" distL="0" distR="0" wp14:anchorId="44D917B4" wp14:editId="576F3B1E">
            <wp:extent cx="238125" cy="219075"/>
            <wp:effectExtent l="0" t="0" r="9525" b="952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p>
    <w:p w14:paraId="12BC3045" w14:textId="77777777"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Download one photo: it will download a single photo when you click an un-downloaded photo file.</w:t>
      </w:r>
    </w:p>
    <w:p w14:paraId="58947080" w14:textId="77777777" w:rsidR="00812D60" w:rsidRPr="0068716D" w:rsidRDefault="004B63E3">
      <w:pPr>
        <w:numPr>
          <w:ilvl w:val="0"/>
          <w:numId w:val="3"/>
        </w:numPr>
        <w:tabs>
          <w:tab w:val="left" w:pos="240"/>
          <w:tab w:val="left" w:pos="720"/>
        </w:tabs>
        <w:spacing w:line="560" w:lineRule="exact"/>
        <w:ind w:leftChars="0" w:left="227" w:hanging="488"/>
        <w:rPr>
          <w:sz w:val="32"/>
          <w:szCs w:val="32"/>
        </w:rPr>
      </w:pPr>
      <w:r w:rsidRPr="0068716D">
        <w:rPr>
          <w:sz w:val="32"/>
          <w:szCs w:val="32"/>
        </w:rPr>
        <w:t>Delete Photo: the operation is as same as deleting video file.</w:t>
      </w:r>
    </w:p>
    <w:p w14:paraId="5B6F3D25" w14:textId="1FF86A30" w:rsidR="00812D60" w:rsidRPr="0068716D" w:rsidRDefault="004B63E3" w:rsidP="00F80EB6">
      <w:pPr>
        <w:numPr>
          <w:ilvl w:val="0"/>
          <w:numId w:val="3"/>
        </w:numPr>
        <w:tabs>
          <w:tab w:val="left" w:pos="240"/>
          <w:tab w:val="left" w:pos="720"/>
        </w:tabs>
        <w:spacing w:line="560" w:lineRule="exact"/>
        <w:ind w:leftChars="0" w:left="227" w:hanging="488"/>
        <w:rPr>
          <w:sz w:val="32"/>
          <w:szCs w:val="32"/>
        </w:rPr>
      </w:pPr>
      <w:r w:rsidRPr="0068716D">
        <w:rPr>
          <w:sz w:val="32"/>
          <w:szCs w:val="32"/>
        </w:rPr>
        <w:t>Photo sharing.</w:t>
      </w:r>
    </w:p>
    <w:p w14:paraId="55898BE2" w14:textId="45565E0D" w:rsidR="00812D60" w:rsidRPr="0068716D" w:rsidRDefault="004B63E3">
      <w:pPr>
        <w:numPr>
          <w:ilvl w:val="0"/>
          <w:numId w:val="4"/>
        </w:numPr>
        <w:tabs>
          <w:tab w:val="left" w:pos="240"/>
        </w:tabs>
        <w:spacing w:line="560" w:lineRule="exact"/>
        <w:ind w:leftChars="0" w:left="227" w:hanging="488"/>
        <w:rPr>
          <w:sz w:val="32"/>
          <w:szCs w:val="32"/>
        </w:rPr>
      </w:pPr>
      <w:r w:rsidRPr="0068716D">
        <w:rPr>
          <w:sz w:val="32"/>
          <w:szCs w:val="32"/>
        </w:rPr>
        <w:t xml:space="preserve">Video clipping: you can clip any one downloaded video file after clicking it on video play page. The clipping page is as shown in figure </w:t>
      </w:r>
      <w:r w:rsidR="0043312D" w:rsidRPr="0068716D">
        <w:rPr>
          <w:sz w:val="32"/>
          <w:szCs w:val="32"/>
        </w:rPr>
        <w:t>15</w:t>
      </w:r>
      <w:r w:rsidRPr="0068716D">
        <w:rPr>
          <w:sz w:val="32"/>
          <w:szCs w:val="32"/>
        </w:rPr>
        <w:t>. The minimal of video file is 3s, and the maximal is 15s. You can choose the time duration based on the start and end indictor on the bottom of page.</w:t>
      </w:r>
    </w:p>
    <w:p w14:paraId="18C835F8" w14:textId="6C3D2AB0" w:rsidR="00812D60" w:rsidRPr="0068716D" w:rsidRDefault="004B63E3">
      <w:pPr>
        <w:numPr>
          <w:ilvl w:val="0"/>
          <w:numId w:val="4"/>
        </w:numPr>
        <w:tabs>
          <w:tab w:val="left" w:pos="240"/>
        </w:tabs>
        <w:spacing w:line="560" w:lineRule="exact"/>
        <w:ind w:leftChars="0" w:left="227" w:hanging="488"/>
        <w:rPr>
          <w:sz w:val="32"/>
          <w:szCs w:val="32"/>
        </w:rPr>
      </w:pPr>
      <w:r w:rsidRPr="0068716D">
        <w:rPr>
          <w:sz w:val="32"/>
          <w:szCs w:val="32"/>
        </w:rPr>
        <w:t xml:space="preserve">After choosing the start and end time, you can click “next” button to go to the sharing page. The sharing target button is on the top-right of page as shown in figure </w:t>
      </w:r>
      <w:r w:rsidR="0043312D" w:rsidRPr="0068716D">
        <w:rPr>
          <w:sz w:val="32"/>
          <w:szCs w:val="32"/>
        </w:rPr>
        <w:t>16</w:t>
      </w:r>
      <w:r w:rsidRPr="0068716D">
        <w:rPr>
          <w:sz w:val="32"/>
          <w:szCs w:val="32"/>
        </w:rPr>
        <w:t xml:space="preserve">. Currently, there is a support for sharing it to YouTube and Facebook. </w:t>
      </w:r>
    </w:p>
    <w:p w14:paraId="53CB2EE7" w14:textId="77777777" w:rsidR="00812D60" w:rsidRPr="0068716D" w:rsidRDefault="004B63E3">
      <w:pPr>
        <w:ind w:left="240"/>
        <w:jc w:val="center"/>
      </w:pPr>
      <w:r w:rsidRPr="0068716D">
        <w:rPr>
          <w:noProof/>
        </w:rPr>
        <w:lastRenderedPageBreak/>
        <w:drawing>
          <wp:inline distT="0" distB="0" distL="0" distR="0" wp14:anchorId="613BC8DC" wp14:editId="4D958D64">
            <wp:extent cx="1447800" cy="2552700"/>
            <wp:effectExtent l="0" t="0" r="0" b="0"/>
            <wp:docPr id="78" name="图片 61" descr="微信图片_201809032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descr="微信图片_201809032224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447800" cy="2552700"/>
                    </a:xfrm>
                    <a:prstGeom prst="rect">
                      <a:avLst/>
                    </a:prstGeom>
                    <a:noFill/>
                    <a:ln>
                      <a:noFill/>
                    </a:ln>
                  </pic:spPr>
                </pic:pic>
              </a:graphicData>
            </a:graphic>
          </wp:inline>
        </w:drawing>
      </w:r>
      <w:r w:rsidRPr="0068716D">
        <w:t xml:space="preserve"> </w:t>
      </w:r>
      <w:r w:rsidRPr="0068716D">
        <w:rPr>
          <w:noProof/>
        </w:rPr>
        <w:drawing>
          <wp:inline distT="0" distB="0" distL="0" distR="0" wp14:anchorId="7D5E1DA0" wp14:editId="1EA37D56">
            <wp:extent cx="1438275" cy="2552700"/>
            <wp:effectExtent l="0" t="0" r="9525" b="0"/>
            <wp:docPr id="79" name="图片 62" descr="ios 5_5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descr="ios 5_5 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438275" cy="2552700"/>
                    </a:xfrm>
                    <a:prstGeom prst="rect">
                      <a:avLst/>
                    </a:prstGeom>
                    <a:noFill/>
                    <a:ln>
                      <a:noFill/>
                    </a:ln>
                  </pic:spPr>
                </pic:pic>
              </a:graphicData>
            </a:graphic>
          </wp:inline>
        </w:drawing>
      </w:r>
      <w:r w:rsidRPr="0068716D">
        <w:t xml:space="preserve"> </w:t>
      </w:r>
      <w:r w:rsidRPr="0068716D">
        <w:rPr>
          <w:noProof/>
        </w:rPr>
        <w:drawing>
          <wp:inline distT="0" distB="0" distL="0" distR="0" wp14:anchorId="010C099D" wp14:editId="45D97672">
            <wp:extent cx="1447800" cy="2552700"/>
            <wp:effectExtent l="0" t="0" r="0" b="0"/>
            <wp:docPr id="80" name="图片 63" descr="微信图片_201809032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descr="微信图片_201809032224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447800" cy="2552700"/>
                    </a:xfrm>
                    <a:prstGeom prst="rect">
                      <a:avLst/>
                    </a:prstGeom>
                    <a:noFill/>
                    <a:ln>
                      <a:noFill/>
                    </a:ln>
                  </pic:spPr>
                </pic:pic>
              </a:graphicData>
            </a:graphic>
          </wp:inline>
        </w:drawing>
      </w:r>
      <w:r w:rsidRPr="0068716D">
        <w:t xml:space="preserve"> </w:t>
      </w:r>
      <w:r w:rsidRPr="0068716D">
        <w:rPr>
          <w:noProof/>
        </w:rPr>
        <w:drawing>
          <wp:inline distT="0" distB="0" distL="0" distR="0" wp14:anchorId="42A1C5E9" wp14:editId="5332606C">
            <wp:extent cx="1438275" cy="2552700"/>
            <wp:effectExtent l="0" t="0" r="9525" b="0"/>
            <wp:docPr id="81" name="图片 64" descr="ios 5_5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4" descr="ios 5_5 0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438275" cy="2552700"/>
                    </a:xfrm>
                    <a:prstGeom prst="rect">
                      <a:avLst/>
                    </a:prstGeom>
                    <a:noFill/>
                    <a:ln>
                      <a:noFill/>
                    </a:ln>
                  </pic:spPr>
                </pic:pic>
              </a:graphicData>
            </a:graphic>
          </wp:inline>
        </w:drawing>
      </w:r>
    </w:p>
    <w:p w14:paraId="34D33C85" w14:textId="60E1903A" w:rsidR="00812D60" w:rsidRPr="0068716D" w:rsidRDefault="004B63E3">
      <w:pPr>
        <w:ind w:left="240"/>
        <w:rPr>
          <w:szCs w:val="24"/>
        </w:rPr>
      </w:pPr>
      <w:r w:rsidRPr="0068716D">
        <w:t xml:space="preserve">      </w:t>
      </w:r>
      <w:r w:rsidRPr="0068716D">
        <w:rPr>
          <w:szCs w:val="24"/>
        </w:rPr>
        <w:t xml:space="preserve">Figure </w:t>
      </w:r>
      <w:r w:rsidR="00CA0A00" w:rsidRPr="0068716D">
        <w:rPr>
          <w:szCs w:val="24"/>
        </w:rPr>
        <w:t>14</w:t>
      </w:r>
      <w:r w:rsidRPr="0068716D">
        <w:rPr>
          <w:szCs w:val="24"/>
        </w:rPr>
        <w:t xml:space="preserve">      </w:t>
      </w:r>
      <w:r w:rsidRPr="0068716D">
        <w:rPr>
          <w:szCs w:val="24"/>
        </w:rPr>
        <w:tab/>
        <w:t xml:space="preserve"> </w:t>
      </w:r>
      <w:r w:rsidR="00CA0A00" w:rsidRPr="0068716D">
        <w:rPr>
          <w:szCs w:val="24"/>
        </w:rPr>
        <w:t xml:space="preserve"> </w:t>
      </w:r>
      <w:r w:rsidRPr="0068716D">
        <w:rPr>
          <w:szCs w:val="24"/>
        </w:rPr>
        <w:t xml:space="preserve">Figure </w:t>
      </w:r>
      <w:r w:rsidR="00CA0A00" w:rsidRPr="0068716D">
        <w:rPr>
          <w:szCs w:val="24"/>
        </w:rPr>
        <w:t>15</w:t>
      </w:r>
      <w:r w:rsidRPr="0068716D">
        <w:rPr>
          <w:szCs w:val="24"/>
        </w:rPr>
        <w:t xml:space="preserve">           </w:t>
      </w:r>
      <w:r w:rsidR="00CA0A00" w:rsidRPr="0068716D">
        <w:rPr>
          <w:szCs w:val="24"/>
        </w:rPr>
        <w:t xml:space="preserve">  </w:t>
      </w:r>
      <w:r w:rsidRPr="0068716D">
        <w:rPr>
          <w:szCs w:val="24"/>
        </w:rPr>
        <w:t xml:space="preserve">Figure </w:t>
      </w:r>
      <w:r w:rsidR="00CA0A00" w:rsidRPr="0068716D">
        <w:rPr>
          <w:szCs w:val="24"/>
        </w:rPr>
        <w:t>16</w:t>
      </w:r>
      <w:r w:rsidRPr="0068716D">
        <w:rPr>
          <w:szCs w:val="24"/>
        </w:rPr>
        <w:t xml:space="preserve">           </w:t>
      </w:r>
      <w:r w:rsidR="00CA0A00" w:rsidRPr="0068716D">
        <w:rPr>
          <w:szCs w:val="24"/>
        </w:rPr>
        <w:t xml:space="preserve"> </w:t>
      </w:r>
      <w:r w:rsidRPr="0068716D">
        <w:rPr>
          <w:szCs w:val="24"/>
        </w:rPr>
        <w:t>Figure 1</w:t>
      </w:r>
      <w:r w:rsidR="00CA0A00" w:rsidRPr="0068716D">
        <w:rPr>
          <w:szCs w:val="24"/>
        </w:rPr>
        <w:t>7</w:t>
      </w:r>
    </w:p>
    <w:p w14:paraId="26C583AC" w14:textId="65D61A79" w:rsidR="00812D60" w:rsidRPr="0068716D" w:rsidRDefault="004B63E3">
      <w:pPr>
        <w:spacing w:line="560" w:lineRule="exact"/>
        <w:ind w:left="240"/>
        <w:rPr>
          <w:sz w:val="32"/>
          <w:szCs w:val="32"/>
        </w:rPr>
      </w:pPr>
      <w:r w:rsidRPr="0068716D">
        <w:rPr>
          <w:sz w:val="32"/>
          <w:szCs w:val="32"/>
        </w:rPr>
        <w:t>Photo sharing: you can share any one photo when clicking it on the photo management page, the sharing page is as shown in figure 1</w:t>
      </w:r>
      <w:r w:rsidR="0043312D" w:rsidRPr="0068716D">
        <w:rPr>
          <w:sz w:val="32"/>
          <w:szCs w:val="32"/>
        </w:rPr>
        <w:t>7</w:t>
      </w:r>
      <w:r w:rsidRPr="0068716D">
        <w:rPr>
          <w:sz w:val="32"/>
          <w:szCs w:val="32"/>
        </w:rPr>
        <w:t>. Currently, there is a support for sharing it to Facebook and Twitter.</w:t>
      </w:r>
    </w:p>
    <w:sectPr w:rsidR="00812D60" w:rsidRPr="0068716D">
      <w:type w:val="continuous"/>
      <w:pgSz w:w="11906" w:h="16838"/>
      <w:pgMar w:top="1418" w:right="1077" w:bottom="1418" w:left="1077" w:header="851" w:footer="992"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Huntercraft" w:date="2020-12-27T11:06:00Z" w:initials="H">
    <w:p w14:paraId="69D16E4A" w14:textId="7A8ABC53" w:rsidR="0068716D" w:rsidRDefault="0068716D">
      <w:pPr>
        <w:pStyle w:val="a3"/>
        <w:ind w:left="240"/>
      </w:pPr>
      <w:r>
        <w:rPr>
          <w:rStyle w:val="ab"/>
        </w:rPr>
        <w:annotationRef/>
      </w:r>
      <w:r>
        <w:rPr>
          <w:rFonts w:hint="eastAsia"/>
        </w:rPr>
        <w:t>需要翻译</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D16E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330FB" w16cex:dateUtc="2020-12-27T08:12:00Z"/>
  <w16cex:commentExtensible w16cex:durableId="2392D735" w16cex:dateUtc="2020-12-27T01:49:00Z"/>
  <w16cex:commentExtensible w16cex:durableId="2392D744" w16cex:dateUtc="2020-12-27T01:49:00Z"/>
  <w16cex:commentExtensible w16cex:durableId="2392D8B0" w16cex:dateUtc="2020-12-27T01:56:00Z"/>
  <w16cex:commentExtensible w16cex:durableId="2392DA57" w16cex:dateUtc="2020-12-27T02:03:00Z"/>
  <w16cex:commentExtensible w16cex:durableId="2392E553" w16cex:dateUtc="2020-12-27T02:49:00Z"/>
  <w16cex:commentExtensible w16cex:durableId="2392DAC4" w16cex:dateUtc="2020-12-27T02:04:00Z"/>
  <w16cex:commentExtensible w16cex:durableId="2392DAD9" w16cex:dateUtc="2020-12-27T02:05:00Z"/>
  <w16cex:commentExtensible w16cex:durableId="2392DAE8" w16cex:dateUtc="2020-12-27T02:05:00Z"/>
  <w16cex:commentExtensible w16cex:durableId="2392E93F" w16cex:dateUtc="2020-12-27T0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A50687" w16cid:durableId="2392D4E4"/>
  <w16cid:commentId w16cid:paraId="3F810A32" w16cid:durableId="239330FB"/>
  <w16cid:commentId w16cid:paraId="57BD8073" w16cid:durableId="2392D735"/>
  <w16cid:commentId w16cid:paraId="091349F2" w16cid:durableId="2392D744"/>
  <w16cid:commentId w16cid:paraId="569DF3AD" w16cid:durableId="2392D8B0"/>
  <w16cid:commentId w16cid:paraId="7E6D6EF3" w16cid:durableId="2392DA57"/>
  <w16cid:commentId w16cid:paraId="1FF03068" w16cid:durableId="2392E553"/>
  <w16cid:commentId w16cid:paraId="7B36AAFC" w16cid:durableId="2392DAC4"/>
  <w16cid:commentId w16cid:paraId="0EE2EAAB" w16cid:durableId="2392DAD9"/>
  <w16cid:commentId w16cid:paraId="65143D4D" w16cid:durableId="2392DAE8"/>
  <w16cid:commentId w16cid:paraId="69D16E4A" w16cid:durableId="2392E9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933A5" w14:textId="77777777" w:rsidR="00C0414F" w:rsidRDefault="00C0414F">
      <w:pPr>
        <w:spacing w:line="240" w:lineRule="auto"/>
        <w:ind w:left="240"/>
      </w:pPr>
      <w:r>
        <w:separator/>
      </w:r>
    </w:p>
  </w:endnote>
  <w:endnote w:type="continuationSeparator" w:id="0">
    <w:p w14:paraId="7D2030F2" w14:textId="77777777" w:rsidR="00C0414F" w:rsidRDefault="00C0414F">
      <w:pPr>
        <w:spacing w:line="240" w:lineRule="auto"/>
        <w:ind w:lef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C">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564C7" w14:textId="77777777" w:rsidR="0068716D" w:rsidRDefault="0068716D">
    <w:pPr>
      <w:pStyle w:val="a5"/>
      <w:ind w:lef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C5D5" w14:textId="567A4F2A" w:rsidR="0068716D" w:rsidRDefault="0068716D">
    <w:pPr>
      <w:pStyle w:val="a5"/>
      <w:ind w:left="240"/>
      <w:jc w:val="center"/>
    </w:pPr>
    <w:r>
      <w:fldChar w:fldCharType="begin"/>
    </w:r>
    <w:r>
      <w:instrText>PAGE   \* MERGEFORMAT</w:instrText>
    </w:r>
    <w:r>
      <w:fldChar w:fldCharType="separate"/>
    </w:r>
    <w:r w:rsidR="00710A7E">
      <w:rPr>
        <w:noProof/>
      </w:rPr>
      <w:t>29</w:t>
    </w:r>
    <w:r>
      <w:fldChar w:fldCharType="end"/>
    </w:r>
  </w:p>
  <w:p w14:paraId="53C8772F" w14:textId="77777777" w:rsidR="0068716D" w:rsidRDefault="0068716D">
    <w:pPr>
      <w:pStyle w:val="a5"/>
      <w:wordWrap w:val="0"/>
      <w:ind w:left="240"/>
      <w:jc w:val="right"/>
      <w:rPr>
        <w:b/>
        <w:sz w:val="24"/>
        <w:szCs w:val="24"/>
      </w:rPr>
    </w:pPr>
    <w:r>
      <w:rPr>
        <w:b/>
        <w:sz w:val="24"/>
        <w:szCs w:val="24"/>
      </w:rPr>
      <w:t>©201</w:t>
    </w:r>
    <w:r>
      <w:rPr>
        <w:rFonts w:hint="eastAsia"/>
        <w:b/>
        <w:sz w:val="24"/>
        <w:szCs w:val="24"/>
      </w:rPr>
      <w:t>9</w:t>
    </w:r>
    <w:r>
      <w:rPr>
        <w:b/>
        <w:sz w:val="24"/>
        <w:szCs w:val="24"/>
      </w:rPr>
      <w:t xml:space="preserve"> Accufire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51C1F" w14:textId="77777777" w:rsidR="0068716D" w:rsidRDefault="0068716D">
    <w:pPr>
      <w:pStyle w:val="a5"/>
      <w:ind w:lef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0A91D" w14:textId="77777777" w:rsidR="00C0414F" w:rsidRDefault="00C0414F">
      <w:pPr>
        <w:spacing w:line="240" w:lineRule="auto"/>
        <w:ind w:left="240"/>
      </w:pPr>
      <w:r>
        <w:separator/>
      </w:r>
    </w:p>
  </w:footnote>
  <w:footnote w:type="continuationSeparator" w:id="0">
    <w:p w14:paraId="35C1B658" w14:textId="77777777" w:rsidR="00C0414F" w:rsidRDefault="00C0414F">
      <w:pPr>
        <w:spacing w:line="240" w:lineRule="auto"/>
        <w:ind w:lef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596BB" w14:textId="77777777" w:rsidR="0068716D" w:rsidRDefault="0068716D">
    <w:pPr>
      <w:pStyle w:val="a6"/>
      <w:ind w:lef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A919C" w14:textId="77777777" w:rsidR="0068716D" w:rsidRDefault="0068716D">
    <w:pPr>
      <w:pStyle w:val="a6"/>
      <w:ind w:lef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C3EE9" w14:textId="77777777" w:rsidR="0068716D" w:rsidRDefault="0068716D">
    <w:pPr>
      <w:pStyle w:val="a6"/>
      <w:ind w:lef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3pt;height:88.7pt;visibility:visible;mso-wrap-style:square" o:bullet="t">
        <v:imagedata r:id="rId1" o:title=""/>
      </v:shape>
    </w:pict>
  </w:numPicBullet>
  <w:numPicBullet w:numPicBulletId="1">
    <w:pict>
      <v:shape id="_x0000_i1093" type="#_x0000_t75" style="width:90.85pt;height:69pt;visibility:visible;mso-wrap-style:square" o:bullet="t">
        <v:imagedata r:id="rId2" o:title="" croptop="9973f" cropbottom="9973f" cropleft="9749f" cropright="10291f"/>
      </v:shape>
    </w:pict>
  </w:numPicBullet>
  <w:numPicBullet w:numPicBulletId="2">
    <w:pict>
      <v:shape id="_x0000_i1094" type="#_x0000_t75" style="width:25.7pt;height:19.7pt;visibility:visible;mso-wrap-style:square" o:bullet="t">
        <v:imagedata r:id="rId3" o:title=""/>
      </v:shape>
    </w:pict>
  </w:numPicBullet>
  <w:abstractNum w:abstractNumId="0" w15:restartNumberingAfterBreak="0">
    <w:nsid w:val="15405BD1"/>
    <w:multiLevelType w:val="multilevel"/>
    <w:tmpl w:val="15405BD1"/>
    <w:lvl w:ilvl="0">
      <w:start w:val="1"/>
      <w:numFmt w:val="bullet"/>
      <w:lvlText w:val=""/>
      <w:lvlJc w:val="left"/>
      <w:pPr>
        <w:ind w:left="160" w:hanging="420"/>
      </w:pPr>
      <w:rPr>
        <w:rFonts w:ascii="Wingdings" w:hAnsi="Wingdings" w:hint="default"/>
      </w:rPr>
    </w:lvl>
    <w:lvl w:ilvl="1">
      <w:start w:val="1"/>
      <w:numFmt w:val="bullet"/>
      <w:lvlText w:val=""/>
      <w:lvlJc w:val="left"/>
      <w:pPr>
        <w:ind w:left="580" w:hanging="420"/>
      </w:pPr>
      <w:rPr>
        <w:rFonts w:ascii="Wingdings" w:hAnsi="Wingdings" w:hint="default"/>
      </w:rPr>
    </w:lvl>
    <w:lvl w:ilvl="2">
      <w:start w:val="1"/>
      <w:numFmt w:val="bullet"/>
      <w:lvlText w:val=""/>
      <w:lvlJc w:val="left"/>
      <w:pPr>
        <w:ind w:left="1000" w:hanging="420"/>
      </w:pPr>
      <w:rPr>
        <w:rFonts w:ascii="Wingdings" w:hAnsi="Wingdings" w:hint="default"/>
      </w:rPr>
    </w:lvl>
    <w:lvl w:ilvl="3">
      <w:start w:val="1"/>
      <w:numFmt w:val="bullet"/>
      <w:lvlText w:val=""/>
      <w:lvlJc w:val="left"/>
      <w:pPr>
        <w:ind w:left="1420" w:hanging="420"/>
      </w:pPr>
      <w:rPr>
        <w:rFonts w:ascii="Wingdings" w:hAnsi="Wingdings" w:hint="default"/>
      </w:rPr>
    </w:lvl>
    <w:lvl w:ilvl="4">
      <w:start w:val="1"/>
      <w:numFmt w:val="bullet"/>
      <w:lvlText w:val=""/>
      <w:lvlJc w:val="left"/>
      <w:pPr>
        <w:ind w:left="1840" w:hanging="420"/>
      </w:pPr>
      <w:rPr>
        <w:rFonts w:ascii="Wingdings" w:hAnsi="Wingdings" w:hint="default"/>
      </w:rPr>
    </w:lvl>
    <w:lvl w:ilvl="5">
      <w:start w:val="1"/>
      <w:numFmt w:val="bullet"/>
      <w:lvlText w:val=""/>
      <w:lvlJc w:val="left"/>
      <w:pPr>
        <w:ind w:left="2260" w:hanging="420"/>
      </w:pPr>
      <w:rPr>
        <w:rFonts w:ascii="Wingdings" w:hAnsi="Wingdings" w:hint="default"/>
      </w:rPr>
    </w:lvl>
    <w:lvl w:ilvl="6">
      <w:start w:val="1"/>
      <w:numFmt w:val="bullet"/>
      <w:lvlText w:val=""/>
      <w:lvlJc w:val="left"/>
      <w:pPr>
        <w:ind w:left="2680" w:hanging="420"/>
      </w:pPr>
      <w:rPr>
        <w:rFonts w:ascii="Wingdings" w:hAnsi="Wingdings" w:hint="default"/>
      </w:rPr>
    </w:lvl>
    <w:lvl w:ilvl="7">
      <w:start w:val="1"/>
      <w:numFmt w:val="bullet"/>
      <w:lvlText w:val=""/>
      <w:lvlJc w:val="left"/>
      <w:pPr>
        <w:ind w:left="3100" w:hanging="420"/>
      </w:pPr>
      <w:rPr>
        <w:rFonts w:ascii="Wingdings" w:hAnsi="Wingdings" w:hint="default"/>
      </w:rPr>
    </w:lvl>
    <w:lvl w:ilvl="8">
      <w:start w:val="1"/>
      <w:numFmt w:val="bullet"/>
      <w:lvlText w:val=""/>
      <w:lvlJc w:val="left"/>
      <w:pPr>
        <w:ind w:left="3520" w:hanging="420"/>
      </w:pPr>
      <w:rPr>
        <w:rFonts w:ascii="Wingdings" w:hAnsi="Wingdings" w:hint="default"/>
      </w:rPr>
    </w:lvl>
  </w:abstractNum>
  <w:abstractNum w:abstractNumId="1" w15:restartNumberingAfterBreak="0">
    <w:nsid w:val="15BA2F14"/>
    <w:multiLevelType w:val="hybridMultilevel"/>
    <w:tmpl w:val="B150F1B6"/>
    <w:lvl w:ilvl="0" w:tplc="90A8E8D8">
      <w:start w:val="1"/>
      <w:numFmt w:val="bullet"/>
      <w:lvlText w:val=""/>
      <w:lvlPicBulletId w:val="1"/>
      <w:lvlJc w:val="left"/>
      <w:pPr>
        <w:tabs>
          <w:tab w:val="num" w:pos="420"/>
        </w:tabs>
        <w:ind w:left="420" w:firstLine="0"/>
      </w:pPr>
      <w:rPr>
        <w:rFonts w:ascii="Symbol" w:hAnsi="Symbol" w:hint="default"/>
      </w:rPr>
    </w:lvl>
    <w:lvl w:ilvl="1" w:tplc="2384CBFE" w:tentative="1">
      <w:start w:val="1"/>
      <w:numFmt w:val="bullet"/>
      <w:lvlText w:val=""/>
      <w:lvlJc w:val="left"/>
      <w:pPr>
        <w:tabs>
          <w:tab w:val="num" w:pos="840"/>
        </w:tabs>
        <w:ind w:left="840" w:firstLine="0"/>
      </w:pPr>
      <w:rPr>
        <w:rFonts w:ascii="Symbol" w:hAnsi="Symbol" w:hint="default"/>
      </w:rPr>
    </w:lvl>
    <w:lvl w:ilvl="2" w:tplc="754C46A8" w:tentative="1">
      <w:start w:val="1"/>
      <w:numFmt w:val="bullet"/>
      <w:lvlText w:val=""/>
      <w:lvlJc w:val="left"/>
      <w:pPr>
        <w:tabs>
          <w:tab w:val="num" w:pos="1260"/>
        </w:tabs>
        <w:ind w:left="1260" w:firstLine="0"/>
      </w:pPr>
      <w:rPr>
        <w:rFonts w:ascii="Symbol" w:hAnsi="Symbol" w:hint="default"/>
      </w:rPr>
    </w:lvl>
    <w:lvl w:ilvl="3" w:tplc="0242FD0C" w:tentative="1">
      <w:start w:val="1"/>
      <w:numFmt w:val="bullet"/>
      <w:lvlText w:val=""/>
      <w:lvlJc w:val="left"/>
      <w:pPr>
        <w:tabs>
          <w:tab w:val="num" w:pos="1680"/>
        </w:tabs>
        <w:ind w:left="1680" w:firstLine="0"/>
      </w:pPr>
      <w:rPr>
        <w:rFonts w:ascii="Symbol" w:hAnsi="Symbol" w:hint="default"/>
      </w:rPr>
    </w:lvl>
    <w:lvl w:ilvl="4" w:tplc="38C400D2" w:tentative="1">
      <w:start w:val="1"/>
      <w:numFmt w:val="bullet"/>
      <w:lvlText w:val=""/>
      <w:lvlJc w:val="left"/>
      <w:pPr>
        <w:tabs>
          <w:tab w:val="num" w:pos="2100"/>
        </w:tabs>
        <w:ind w:left="2100" w:firstLine="0"/>
      </w:pPr>
      <w:rPr>
        <w:rFonts w:ascii="Symbol" w:hAnsi="Symbol" w:hint="default"/>
      </w:rPr>
    </w:lvl>
    <w:lvl w:ilvl="5" w:tplc="DDF8F662" w:tentative="1">
      <w:start w:val="1"/>
      <w:numFmt w:val="bullet"/>
      <w:lvlText w:val=""/>
      <w:lvlJc w:val="left"/>
      <w:pPr>
        <w:tabs>
          <w:tab w:val="num" w:pos="2520"/>
        </w:tabs>
        <w:ind w:left="2520" w:firstLine="0"/>
      </w:pPr>
      <w:rPr>
        <w:rFonts w:ascii="Symbol" w:hAnsi="Symbol" w:hint="default"/>
      </w:rPr>
    </w:lvl>
    <w:lvl w:ilvl="6" w:tplc="9EFCD52E" w:tentative="1">
      <w:start w:val="1"/>
      <w:numFmt w:val="bullet"/>
      <w:lvlText w:val=""/>
      <w:lvlJc w:val="left"/>
      <w:pPr>
        <w:tabs>
          <w:tab w:val="num" w:pos="2940"/>
        </w:tabs>
        <w:ind w:left="2940" w:firstLine="0"/>
      </w:pPr>
      <w:rPr>
        <w:rFonts w:ascii="Symbol" w:hAnsi="Symbol" w:hint="default"/>
      </w:rPr>
    </w:lvl>
    <w:lvl w:ilvl="7" w:tplc="FD72AD32" w:tentative="1">
      <w:start w:val="1"/>
      <w:numFmt w:val="bullet"/>
      <w:lvlText w:val=""/>
      <w:lvlJc w:val="left"/>
      <w:pPr>
        <w:tabs>
          <w:tab w:val="num" w:pos="3360"/>
        </w:tabs>
        <w:ind w:left="3360" w:firstLine="0"/>
      </w:pPr>
      <w:rPr>
        <w:rFonts w:ascii="Symbol" w:hAnsi="Symbol" w:hint="default"/>
      </w:rPr>
    </w:lvl>
    <w:lvl w:ilvl="8" w:tplc="CD26BEFC"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27662B2A"/>
    <w:multiLevelType w:val="multilevel"/>
    <w:tmpl w:val="27662B2A"/>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 w15:restartNumberingAfterBreak="0">
    <w:nsid w:val="41A93122"/>
    <w:multiLevelType w:val="hybridMultilevel"/>
    <w:tmpl w:val="55FE477E"/>
    <w:lvl w:ilvl="0" w:tplc="26F4B2A0">
      <w:start w:val="1"/>
      <w:numFmt w:val="bullet"/>
      <w:lvlText w:val=""/>
      <w:lvlPicBulletId w:val="2"/>
      <w:lvlJc w:val="left"/>
      <w:pPr>
        <w:tabs>
          <w:tab w:val="num" w:pos="420"/>
        </w:tabs>
        <w:ind w:left="420" w:firstLine="0"/>
      </w:pPr>
      <w:rPr>
        <w:rFonts w:ascii="Symbol" w:hAnsi="Symbol" w:hint="default"/>
      </w:rPr>
    </w:lvl>
    <w:lvl w:ilvl="1" w:tplc="564E4BE8" w:tentative="1">
      <w:start w:val="1"/>
      <w:numFmt w:val="bullet"/>
      <w:lvlText w:val=""/>
      <w:lvlJc w:val="left"/>
      <w:pPr>
        <w:tabs>
          <w:tab w:val="num" w:pos="840"/>
        </w:tabs>
        <w:ind w:left="840" w:firstLine="0"/>
      </w:pPr>
      <w:rPr>
        <w:rFonts w:ascii="Symbol" w:hAnsi="Symbol" w:hint="default"/>
      </w:rPr>
    </w:lvl>
    <w:lvl w:ilvl="2" w:tplc="96C46C32" w:tentative="1">
      <w:start w:val="1"/>
      <w:numFmt w:val="bullet"/>
      <w:lvlText w:val=""/>
      <w:lvlJc w:val="left"/>
      <w:pPr>
        <w:tabs>
          <w:tab w:val="num" w:pos="1260"/>
        </w:tabs>
        <w:ind w:left="1260" w:firstLine="0"/>
      </w:pPr>
      <w:rPr>
        <w:rFonts w:ascii="Symbol" w:hAnsi="Symbol" w:hint="default"/>
      </w:rPr>
    </w:lvl>
    <w:lvl w:ilvl="3" w:tplc="5350B13C" w:tentative="1">
      <w:start w:val="1"/>
      <w:numFmt w:val="bullet"/>
      <w:lvlText w:val=""/>
      <w:lvlJc w:val="left"/>
      <w:pPr>
        <w:tabs>
          <w:tab w:val="num" w:pos="1680"/>
        </w:tabs>
        <w:ind w:left="1680" w:firstLine="0"/>
      </w:pPr>
      <w:rPr>
        <w:rFonts w:ascii="Symbol" w:hAnsi="Symbol" w:hint="default"/>
      </w:rPr>
    </w:lvl>
    <w:lvl w:ilvl="4" w:tplc="B95201AA" w:tentative="1">
      <w:start w:val="1"/>
      <w:numFmt w:val="bullet"/>
      <w:lvlText w:val=""/>
      <w:lvlJc w:val="left"/>
      <w:pPr>
        <w:tabs>
          <w:tab w:val="num" w:pos="2100"/>
        </w:tabs>
        <w:ind w:left="2100" w:firstLine="0"/>
      </w:pPr>
      <w:rPr>
        <w:rFonts w:ascii="Symbol" w:hAnsi="Symbol" w:hint="default"/>
      </w:rPr>
    </w:lvl>
    <w:lvl w:ilvl="5" w:tplc="4636E91A" w:tentative="1">
      <w:start w:val="1"/>
      <w:numFmt w:val="bullet"/>
      <w:lvlText w:val=""/>
      <w:lvlJc w:val="left"/>
      <w:pPr>
        <w:tabs>
          <w:tab w:val="num" w:pos="2520"/>
        </w:tabs>
        <w:ind w:left="2520" w:firstLine="0"/>
      </w:pPr>
      <w:rPr>
        <w:rFonts w:ascii="Symbol" w:hAnsi="Symbol" w:hint="default"/>
      </w:rPr>
    </w:lvl>
    <w:lvl w:ilvl="6" w:tplc="4B6CD282" w:tentative="1">
      <w:start w:val="1"/>
      <w:numFmt w:val="bullet"/>
      <w:lvlText w:val=""/>
      <w:lvlJc w:val="left"/>
      <w:pPr>
        <w:tabs>
          <w:tab w:val="num" w:pos="2940"/>
        </w:tabs>
        <w:ind w:left="2940" w:firstLine="0"/>
      </w:pPr>
      <w:rPr>
        <w:rFonts w:ascii="Symbol" w:hAnsi="Symbol" w:hint="default"/>
      </w:rPr>
    </w:lvl>
    <w:lvl w:ilvl="7" w:tplc="4F48E0AA" w:tentative="1">
      <w:start w:val="1"/>
      <w:numFmt w:val="bullet"/>
      <w:lvlText w:val=""/>
      <w:lvlJc w:val="left"/>
      <w:pPr>
        <w:tabs>
          <w:tab w:val="num" w:pos="3360"/>
        </w:tabs>
        <w:ind w:left="3360" w:firstLine="0"/>
      </w:pPr>
      <w:rPr>
        <w:rFonts w:ascii="Symbol" w:hAnsi="Symbol" w:hint="default"/>
      </w:rPr>
    </w:lvl>
    <w:lvl w:ilvl="8" w:tplc="69AA3D06"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510A3C1B"/>
    <w:multiLevelType w:val="hybridMultilevel"/>
    <w:tmpl w:val="2042F880"/>
    <w:lvl w:ilvl="0" w:tplc="08A88EFE">
      <w:start w:val="1"/>
      <w:numFmt w:val="bullet"/>
      <w:lvlText w:val=""/>
      <w:lvlPicBulletId w:val="0"/>
      <w:lvlJc w:val="left"/>
      <w:pPr>
        <w:tabs>
          <w:tab w:val="num" w:pos="420"/>
        </w:tabs>
        <w:ind w:left="420" w:firstLine="0"/>
      </w:pPr>
      <w:rPr>
        <w:rFonts w:ascii="Symbol" w:hAnsi="Symbol" w:hint="default"/>
      </w:rPr>
    </w:lvl>
    <w:lvl w:ilvl="1" w:tplc="49327FCE" w:tentative="1">
      <w:start w:val="1"/>
      <w:numFmt w:val="bullet"/>
      <w:lvlText w:val=""/>
      <w:lvlJc w:val="left"/>
      <w:pPr>
        <w:tabs>
          <w:tab w:val="num" w:pos="840"/>
        </w:tabs>
        <w:ind w:left="840" w:firstLine="0"/>
      </w:pPr>
      <w:rPr>
        <w:rFonts w:ascii="Symbol" w:hAnsi="Symbol" w:hint="default"/>
      </w:rPr>
    </w:lvl>
    <w:lvl w:ilvl="2" w:tplc="8596697E" w:tentative="1">
      <w:start w:val="1"/>
      <w:numFmt w:val="bullet"/>
      <w:lvlText w:val=""/>
      <w:lvlJc w:val="left"/>
      <w:pPr>
        <w:tabs>
          <w:tab w:val="num" w:pos="1260"/>
        </w:tabs>
        <w:ind w:left="1260" w:firstLine="0"/>
      </w:pPr>
      <w:rPr>
        <w:rFonts w:ascii="Symbol" w:hAnsi="Symbol" w:hint="default"/>
      </w:rPr>
    </w:lvl>
    <w:lvl w:ilvl="3" w:tplc="751E62F2" w:tentative="1">
      <w:start w:val="1"/>
      <w:numFmt w:val="bullet"/>
      <w:lvlText w:val=""/>
      <w:lvlJc w:val="left"/>
      <w:pPr>
        <w:tabs>
          <w:tab w:val="num" w:pos="1680"/>
        </w:tabs>
        <w:ind w:left="1680" w:firstLine="0"/>
      </w:pPr>
      <w:rPr>
        <w:rFonts w:ascii="Symbol" w:hAnsi="Symbol" w:hint="default"/>
      </w:rPr>
    </w:lvl>
    <w:lvl w:ilvl="4" w:tplc="63869BC8" w:tentative="1">
      <w:start w:val="1"/>
      <w:numFmt w:val="bullet"/>
      <w:lvlText w:val=""/>
      <w:lvlJc w:val="left"/>
      <w:pPr>
        <w:tabs>
          <w:tab w:val="num" w:pos="2100"/>
        </w:tabs>
        <w:ind w:left="2100" w:firstLine="0"/>
      </w:pPr>
      <w:rPr>
        <w:rFonts w:ascii="Symbol" w:hAnsi="Symbol" w:hint="default"/>
      </w:rPr>
    </w:lvl>
    <w:lvl w:ilvl="5" w:tplc="B7F854F6" w:tentative="1">
      <w:start w:val="1"/>
      <w:numFmt w:val="bullet"/>
      <w:lvlText w:val=""/>
      <w:lvlJc w:val="left"/>
      <w:pPr>
        <w:tabs>
          <w:tab w:val="num" w:pos="2520"/>
        </w:tabs>
        <w:ind w:left="2520" w:firstLine="0"/>
      </w:pPr>
      <w:rPr>
        <w:rFonts w:ascii="Symbol" w:hAnsi="Symbol" w:hint="default"/>
      </w:rPr>
    </w:lvl>
    <w:lvl w:ilvl="6" w:tplc="D94003C8" w:tentative="1">
      <w:start w:val="1"/>
      <w:numFmt w:val="bullet"/>
      <w:lvlText w:val=""/>
      <w:lvlJc w:val="left"/>
      <w:pPr>
        <w:tabs>
          <w:tab w:val="num" w:pos="2940"/>
        </w:tabs>
        <w:ind w:left="2940" w:firstLine="0"/>
      </w:pPr>
      <w:rPr>
        <w:rFonts w:ascii="Symbol" w:hAnsi="Symbol" w:hint="default"/>
      </w:rPr>
    </w:lvl>
    <w:lvl w:ilvl="7" w:tplc="78D0391C" w:tentative="1">
      <w:start w:val="1"/>
      <w:numFmt w:val="bullet"/>
      <w:lvlText w:val=""/>
      <w:lvlJc w:val="left"/>
      <w:pPr>
        <w:tabs>
          <w:tab w:val="num" w:pos="3360"/>
        </w:tabs>
        <w:ind w:left="3360" w:firstLine="0"/>
      </w:pPr>
      <w:rPr>
        <w:rFonts w:ascii="Symbol" w:hAnsi="Symbol" w:hint="default"/>
      </w:rPr>
    </w:lvl>
    <w:lvl w:ilvl="8" w:tplc="47F25CC8"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5CDC35A9"/>
    <w:multiLevelType w:val="hybridMultilevel"/>
    <w:tmpl w:val="BAFE539E"/>
    <w:lvl w:ilvl="0" w:tplc="40B6E7BA">
      <w:start w:val="1"/>
      <w:numFmt w:val="bullet"/>
      <w:lvlText w:val=""/>
      <w:lvlPicBulletId w:val="1"/>
      <w:lvlJc w:val="left"/>
      <w:pPr>
        <w:tabs>
          <w:tab w:val="num" w:pos="420"/>
        </w:tabs>
        <w:ind w:left="420" w:firstLine="0"/>
      </w:pPr>
      <w:rPr>
        <w:rFonts w:ascii="Symbol" w:hAnsi="Symbol" w:hint="default"/>
      </w:rPr>
    </w:lvl>
    <w:lvl w:ilvl="1" w:tplc="668445E4" w:tentative="1">
      <w:start w:val="1"/>
      <w:numFmt w:val="bullet"/>
      <w:lvlText w:val=""/>
      <w:lvlJc w:val="left"/>
      <w:pPr>
        <w:tabs>
          <w:tab w:val="num" w:pos="840"/>
        </w:tabs>
        <w:ind w:left="840" w:firstLine="0"/>
      </w:pPr>
      <w:rPr>
        <w:rFonts w:ascii="Symbol" w:hAnsi="Symbol" w:hint="default"/>
      </w:rPr>
    </w:lvl>
    <w:lvl w:ilvl="2" w:tplc="8DBABD74" w:tentative="1">
      <w:start w:val="1"/>
      <w:numFmt w:val="bullet"/>
      <w:lvlText w:val=""/>
      <w:lvlJc w:val="left"/>
      <w:pPr>
        <w:tabs>
          <w:tab w:val="num" w:pos="1260"/>
        </w:tabs>
        <w:ind w:left="1260" w:firstLine="0"/>
      </w:pPr>
      <w:rPr>
        <w:rFonts w:ascii="Symbol" w:hAnsi="Symbol" w:hint="default"/>
      </w:rPr>
    </w:lvl>
    <w:lvl w:ilvl="3" w:tplc="C028393C" w:tentative="1">
      <w:start w:val="1"/>
      <w:numFmt w:val="bullet"/>
      <w:lvlText w:val=""/>
      <w:lvlJc w:val="left"/>
      <w:pPr>
        <w:tabs>
          <w:tab w:val="num" w:pos="1680"/>
        </w:tabs>
        <w:ind w:left="1680" w:firstLine="0"/>
      </w:pPr>
      <w:rPr>
        <w:rFonts w:ascii="Symbol" w:hAnsi="Symbol" w:hint="default"/>
      </w:rPr>
    </w:lvl>
    <w:lvl w:ilvl="4" w:tplc="1AD0224E" w:tentative="1">
      <w:start w:val="1"/>
      <w:numFmt w:val="bullet"/>
      <w:lvlText w:val=""/>
      <w:lvlJc w:val="left"/>
      <w:pPr>
        <w:tabs>
          <w:tab w:val="num" w:pos="2100"/>
        </w:tabs>
        <w:ind w:left="2100" w:firstLine="0"/>
      </w:pPr>
      <w:rPr>
        <w:rFonts w:ascii="Symbol" w:hAnsi="Symbol" w:hint="default"/>
      </w:rPr>
    </w:lvl>
    <w:lvl w:ilvl="5" w:tplc="6D4A318C" w:tentative="1">
      <w:start w:val="1"/>
      <w:numFmt w:val="bullet"/>
      <w:lvlText w:val=""/>
      <w:lvlJc w:val="left"/>
      <w:pPr>
        <w:tabs>
          <w:tab w:val="num" w:pos="2520"/>
        </w:tabs>
        <w:ind w:left="2520" w:firstLine="0"/>
      </w:pPr>
      <w:rPr>
        <w:rFonts w:ascii="Symbol" w:hAnsi="Symbol" w:hint="default"/>
      </w:rPr>
    </w:lvl>
    <w:lvl w:ilvl="6" w:tplc="3F167DBA" w:tentative="1">
      <w:start w:val="1"/>
      <w:numFmt w:val="bullet"/>
      <w:lvlText w:val=""/>
      <w:lvlJc w:val="left"/>
      <w:pPr>
        <w:tabs>
          <w:tab w:val="num" w:pos="2940"/>
        </w:tabs>
        <w:ind w:left="2940" w:firstLine="0"/>
      </w:pPr>
      <w:rPr>
        <w:rFonts w:ascii="Symbol" w:hAnsi="Symbol" w:hint="default"/>
      </w:rPr>
    </w:lvl>
    <w:lvl w:ilvl="7" w:tplc="BB06538A" w:tentative="1">
      <w:start w:val="1"/>
      <w:numFmt w:val="bullet"/>
      <w:lvlText w:val=""/>
      <w:lvlJc w:val="left"/>
      <w:pPr>
        <w:tabs>
          <w:tab w:val="num" w:pos="3360"/>
        </w:tabs>
        <w:ind w:left="3360" w:firstLine="0"/>
      </w:pPr>
      <w:rPr>
        <w:rFonts w:ascii="Symbol" w:hAnsi="Symbol" w:hint="default"/>
      </w:rPr>
    </w:lvl>
    <w:lvl w:ilvl="8" w:tplc="5BAC3784"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6BA44E67"/>
    <w:multiLevelType w:val="multilevel"/>
    <w:tmpl w:val="6BA44E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749090B"/>
    <w:multiLevelType w:val="multilevel"/>
    <w:tmpl w:val="774909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0"/>
  </w:num>
  <w:num w:numId="4">
    <w:abstractNumId w:val="2"/>
  </w:num>
  <w:num w:numId="5">
    <w:abstractNumId w:val="4"/>
  </w:num>
  <w:num w:numId="6">
    <w:abstractNumId w:val="5"/>
  </w:num>
  <w:num w:numId="7">
    <w:abstractNumId w:val="1"/>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ntercraft">
    <w15:presenceInfo w15:providerId="None" w15:userId="Huntercra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GwNDcyMDM0MDIytTRX0lEKTi0uzszPAykwrAUAHAW+iSwAAAA="/>
  </w:docVars>
  <w:rsids>
    <w:rsidRoot w:val="002F6EFA"/>
    <w:rsid w:val="0000144D"/>
    <w:rsid w:val="000021A5"/>
    <w:rsid w:val="000040FB"/>
    <w:rsid w:val="00007E5B"/>
    <w:rsid w:val="00010CBB"/>
    <w:rsid w:val="00011605"/>
    <w:rsid w:val="0001254A"/>
    <w:rsid w:val="0001404F"/>
    <w:rsid w:val="00020740"/>
    <w:rsid w:val="000232AF"/>
    <w:rsid w:val="00027F96"/>
    <w:rsid w:val="00031735"/>
    <w:rsid w:val="00036536"/>
    <w:rsid w:val="00040C30"/>
    <w:rsid w:val="0004137E"/>
    <w:rsid w:val="00042061"/>
    <w:rsid w:val="000446C9"/>
    <w:rsid w:val="00051D87"/>
    <w:rsid w:val="00053817"/>
    <w:rsid w:val="00056DFB"/>
    <w:rsid w:val="00061109"/>
    <w:rsid w:val="00062D10"/>
    <w:rsid w:val="00064A91"/>
    <w:rsid w:val="000661C3"/>
    <w:rsid w:val="00066307"/>
    <w:rsid w:val="00074175"/>
    <w:rsid w:val="0007559A"/>
    <w:rsid w:val="00075759"/>
    <w:rsid w:val="00077420"/>
    <w:rsid w:val="00080672"/>
    <w:rsid w:val="000806E7"/>
    <w:rsid w:val="000860D8"/>
    <w:rsid w:val="00095E71"/>
    <w:rsid w:val="00096892"/>
    <w:rsid w:val="00097523"/>
    <w:rsid w:val="00097EF4"/>
    <w:rsid w:val="000A34F8"/>
    <w:rsid w:val="000A382D"/>
    <w:rsid w:val="000A3E61"/>
    <w:rsid w:val="000A4C38"/>
    <w:rsid w:val="000A5733"/>
    <w:rsid w:val="000A7137"/>
    <w:rsid w:val="000B1084"/>
    <w:rsid w:val="000B3E40"/>
    <w:rsid w:val="000B3E43"/>
    <w:rsid w:val="000B4922"/>
    <w:rsid w:val="000B5040"/>
    <w:rsid w:val="000B61C8"/>
    <w:rsid w:val="000B69AF"/>
    <w:rsid w:val="000B6C83"/>
    <w:rsid w:val="000C2500"/>
    <w:rsid w:val="000C3F50"/>
    <w:rsid w:val="000C70EF"/>
    <w:rsid w:val="000D01AC"/>
    <w:rsid w:val="000D3E39"/>
    <w:rsid w:val="000D7013"/>
    <w:rsid w:val="000E1CC0"/>
    <w:rsid w:val="000E2C5E"/>
    <w:rsid w:val="000E4694"/>
    <w:rsid w:val="000E4DD6"/>
    <w:rsid w:val="000E4FA2"/>
    <w:rsid w:val="000E5642"/>
    <w:rsid w:val="000F49CC"/>
    <w:rsid w:val="000F66F8"/>
    <w:rsid w:val="0010059D"/>
    <w:rsid w:val="00100EC9"/>
    <w:rsid w:val="001024C1"/>
    <w:rsid w:val="00103FFA"/>
    <w:rsid w:val="00104246"/>
    <w:rsid w:val="00105E0E"/>
    <w:rsid w:val="001108BD"/>
    <w:rsid w:val="0011170D"/>
    <w:rsid w:val="00111E8D"/>
    <w:rsid w:val="00114752"/>
    <w:rsid w:val="00115274"/>
    <w:rsid w:val="00116460"/>
    <w:rsid w:val="00116B8D"/>
    <w:rsid w:val="0013063B"/>
    <w:rsid w:val="0013267B"/>
    <w:rsid w:val="00133AE9"/>
    <w:rsid w:val="0014086D"/>
    <w:rsid w:val="00143F15"/>
    <w:rsid w:val="00144202"/>
    <w:rsid w:val="00144D55"/>
    <w:rsid w:val="00146856"/>
    <w:rsid w:val="00150CB6"/>
    <w:rsid w:val="00151242"/>
    <w:rsid w:val="00155AF9"/>
    <w:rsid w:val="00157683"/>
    <w:rsid w:val="001644C0"/>
    <w:rsid w:val="00164E5C"/>
    <w:rsid w:val="001656C6"/>
    <w:rsid w:val="001663D5"/>
    <w:rsid w:val="00170F39"/>
    <w:rsid w:val="00172737"/>
    <w:rsid w:val="00175036"/>
    <w:rsid w:val="00175F34"/>
    <w:rsid w:val="001764CB"/>
    <w:rsid w:val="00180E4B"/>
    <w:rsid w:val="00185DC8"/>
    <w:rsid w:val="001868ED"/>
    <w:rsid w:val="00194FD5"/>
    <w:rsid w:val="001954B2"/>
    <w:rsid w:val="00197923"/>
    <w:rsid w:val="001A2068"/>
    <w:rsid w:val="001A2620"/>
    <w:rsid w:val="001A485D"/>
    <w:rsid w:val="001A74BD"/>
    <w:rsid w:val="001A7769"/>
    <w:rsid w:val="001B090E"/>
    <w:rsid w:val="001B1DD3"/>
    <w:rsid w:val="001B4664"/>
    <w:rsid w:val="001B58F0"/>
    <w:rsid w:val="001C1083"/>
    <w:rsid w:val="001C1E72"/>
    <w:rsid w:val="001C3AB9"/>
    <w:rsid w:val="001C4144"/>
    <w:rsid w:val="001C5347"/>
    <w:rsid w:val="001C5C5B"/>
    <w:rsid w:val="001C6693"/>
    <w:rsid w:val="001C72EC"/>
    <w:rsid w:val="001C73EF"/>
    <w:rsid w:val="001C7FEA"/>
    <w:rsid w:val="001D065F"/>
    <w:rsid w:val="001D0EE8"/>
    <w:rsid w:val="001D201F"/>
    <w:rsid w:val="001D25A6"/>
    <w:rsid w:val="001D4EE3"/>
    <w:rsid w:val="001D57E5"/>
    <w:rsid w:val="001D5A4A"/>
    <w:rsid w:val="001D5B7B"/>
    <w:rsid w:val="001D6CA6"/>
    <w:rsid w:val="001E0778"/>
    <w:rsid w:val="001F0B38"/>
    <w:rsid w:val="001F0F1A"/>
    <w:rsid w:val="001F1E0B"/>
    <w:rsid w:val="001F5014"/>
    <w:rsid w:val="001F6EBB"/>
    <w:rsid w:val="001F72FD"/>
    <w:rsid w:val="001F748A"/>
    <w:rsid w:val="00200A77"/>
    <w:rsid w:val="00201B19"/>
    <w:rsid w:val="00203C67"/>
    <w:rsid w:val="00204B0A"/>
    <w:rsid w:val="002079AA"/>
    <w:rsid w:val="00207A03"/>
    <w:rsid w:val="00211161"/>
    <w:rsid w:val="002165B8"/>
    <w:rsid w:val="00217254"/>
    <w:rsid w:val="00222447"/>
    <w:rsid w:val="00222D7B"/>
    <w:rsid w:val="002255F4"/>
    <w:rsid w:val="00227F17"/>
    <w:rsid w:val="002305DE"/>
    <w:rsid w:val="0023679A"/>
    <w:rsid w:val="0023746E"/>
    <w:rsid w:val="002377F4"/>
    <w:rsid w:val="0024187B"/>
    <w:rsid w:val="002446BA"/>
    <w:rsid w:val="00253C35"/>
    <w:rsid w:val="002546F7"/>
    <w:rsid w:val="00256461"/>
    <w:rsid w:val="002613BF"/>
    <w:rsid w:val="0026221C"/>
    <w:rsid w:val="002647AE"/>
    <w:rsid w:val="002650E8"/>
    <w:rsid w:val="00265F2C"/>
    <w:rsid w:val="002668A4"/>
    <w:rsid w:val="00271272"/>
    <w:rsid w:val="002724E0"/>
    <w:rsid w:val="00281BF0"/>
    <w:rsid w:val="00283900"/>
    <w:rsid w:val="00291BF6"/>
    <w:rsid w:val="00292E99"/>
    <w:rsid w:val="002942BD"/>
    <w:rsid w:val="002A5049"/>
    <w:rsid w:val="002A6064"/>
    <w:rsid w:val="002A6122"/>
    <w:rsid w:val="002A6612"/>
    <w:rsid w:val="002A747F"/>
    <w:rsid w:val="002B4C0B"/>
    <w:rsid w:val="002C1D16"/>
    <w:rsid w:val="002C516F"/>
    <w:rsid w:val="002E0D9C"/>
    <w:rsid w:val="002E3EF9"/>
    <w:rsid w:val="002E5B3F"/>
    <w:rsid w:val="002E7E24"/>
    <w:rsid w:val="002E7FA5"/>
    <w:rsid w:val="002F1547"/>
    <w:rsid w:val="002F16A5"/>
    <w:rsid w:val="002F6EFA"/>
    <w:rsid w:val="0030148E"/>
    <w:rsid w:val="00305461"/>
    <w:rsid w:val="003060C0"/>
    <w:rsid w:val="00306144"/>
    <w:rsid w:val="003112E8"/>
    <w:rsid w:val="00314A81"/>
    <w:rsid w:val="00315B1A"/>
    <w:rsid w:val="00320263"/>
    <w:rsid w:val="0032094E"/>
    <w:rsid w:val="00323561"/>
    <w:rsid w:val="00324416"/>
    <w:rsid w:val="00324920"/>
    <w:rsid w:val="003266D0"/>
    <w:rsid w:val="00332A5A"/>
    <w:rsid w:val="003423CC"/>
    <w:rsid w:val="00344A0B"/>
    <w:rsid w:val="00351757"/>
    <w:rsid w:val="00361420"/>
    <w:rsid w:val="003660BB"/>
    <w:rsid w:val="00372B4A"/>
    <w:rsid w:val="003755B4"/>
    <w:rsid w:val="003807F8"/>
    <w:rsid w:val="00381D2C"/>
    <w:rsid w:val="00381FE5"/>
    <w:rsid w:val="003859A6"/>
    <w:rsid w:val="00392402"/>
    <w:rsid w:val="00392AE1"/>
    <w:rsid w:val="003945E2"/>
    <w:rsid w:val="00395001"/>
    <w:rsid w:val="003951CE"/>
    <w:rsid w:val="003A1E86"/>
    <w:rsid w:val="003A3D71"/>
    <w:rsid w:val="003A4C03"/>
    <w:rsid w:val="003B153C"/>
    <w:rsid w:val="003B53C5"/>
    <w:rsid w:val="003B5460"/>
    <w:rsid w:val="003C53DB"/>
    <w:rsid w:val="003C596A"/>
    <w:rsid w:val="003C69EC"/>
    <w:rsid w:val="003C7DA9"/>
    <w:rsid w:val="003D4217"/>
    <w:rsid w:val="003D45EC"/>
    <w:rsid w:val="003D4E5B"/>
    <w:rsid w:val="003D4E76"/>
    <w:rsid w:val="003E35A3"/>
    <w:rsid w:val="003E4453"/>
    <w:rsid w:val="003E5E92"/>
    <w:rsid w:val="003E7649"/>
    <w:rsid w:val="003F14F5"/>
    <w:rsid w:val="003F17F3"/>
    <w:rsid w:val="00400DC6"/>
    <w:rsid w:val="004013A2"/>
    <w:rsid w:val="004013D6"/>
    <w:rsid w:val="004036B0"/>
    <w:rsid w:val="004054F0"/>
    <w:rsid w:val="004064EF"/>
    <w:rsid w:val="004072CA"/>
    <w:rsid w:val="00407A58"/>
    <w:rsid w:val="0041069C"/>
    <w:rsid w:val="00410A47"/>
    <w:rsid w:val="00411476"/>
    <w:rsid w:val="00415479"/>
    <w:rsid w:val="004214DD"/>
    <w:rsid w:val="00423843"/>
    <w:rsid w:val="0042394B"/>
    <w:rsid w:val="00425AF4"/>
    <w:rsid w:val="00426DF1"/>
    <w:rsid w:val="004311B0"/>
    <w:rsid w:val="00431F88"/>
    <w:rsid w:val="00433097"/>
    <w:rsid w:val="004330C2"/>
    <w:rsid w:val="0043312D"/>
    <w:rsid w:val="00433724"/>
    <w:rsid w:val="00435E61"/>
    <w:rsid w:val="004362CC"/>
    <w:rsid w:val="00440E85"/>
    <w:rsid w:val="00443017"/>
    <w:rsid w:val="00444FA3"/>
    <w:rsid w:val="004475AB"/>
    <w:rsid w:val="00454A02"/>
    <w:rsid w:val="00455088"/>
    <w:rsid w:val="00455A88"/>
    <w:rsid w:val="00455AA3"/>
    <w:rsid w:val="004626EA"/>
    <w:rsid w:val="00462A40"/>
    <w:rsid w:val="00464B5B"/>
    <w:rsid w:val="004675C0"/>
    <w:rsid w:val="004718E6"/>
    <w:rsid w:val="00474DA3"/>
    <w:rsid w:val="00475B23"/>
    <w:rsid w:val="00483885"/>
    <w:rsid w:val="0049087E"/>
    <w:rsid w:val="00492C31"/>
    <w:rsid w:val="004964B6"/>
    <w:rsid w:val="004974AB"/>
    <w:rsid w:val="0049792C"/>
    <w:rsid w:val="004A346A"/>
    <w:rsid w:val="004A478A"/>
    <w:rsid w:val="004A7581"/>
    <w:rsid w:val="004B0096"/>
    <w:rsid w:val="004B2F70"/>
    <w:rsid w:val="004B5ECA"/>
    <w:rsid w:val="004B63E3"/>
    <w:rsid w:val="004B651A"/>
    <w:rsid w:val="004C22C9"/>
    <w:rsid w:val="004C369E"/>
    <w:rsid w:val="004D198D"/>
    <w:rsid w:val="004D6786"/>
    <w:rsid w:val="004D6958"/>
    <w:rsid w:val="004E13CF"/>
    <w:rsid w:val="004E1C64"/>
    <w:rsid w:val="004E4B30"/>
    <w:rsid w:val="004E59A7"/>
    <w:rsid w:val="004F2028"/>
    <w:rsid w:val="004F3127"/>
    <w:rsid w:val="004F358F"/>
    <w:rsid w:val="004F3F17"/>
    <w:rsid w:val="004F6CC3"/>
    <w:rsid w:val="0050236F"/>
    <w:rsid w:val="00503085"/>
    <w:rsid w:val="00503482"/>
    <w:rsid w:val="0050370E"/>
    <w:rsid w:val="0051258A"/>
    <w:rsid w:val="005131F8"/>
    <w:rsid w:val="00514BE8"/>
    <w:rsid w:val="005225FE"/>
    <w:rsid w:val="00524257"/>
    <w:rsid w:val="00531555"/>
    <w:rsid w:val="00532C55"/>
    <w:rsid w:val="00535231"/>
    <w:rsid w:val="00551C76"/>
    <w:rsid w:val="0055208E"/>
    <w:rsid w:val="0055332B"/>
    <w:rsid w:val="00556258"/>
    <w:rsid w:val="005564DA"/>
    <w:rsid w:val="00557876"/>
    <w:rsid w:val="0056308E"/>
    <w:rsid w:val="005663F9"/>
    <w:rsid w:val="005674DB"/>
    <w:rsid w:val="0057409E"/>
    <w:rsid w:val="0057488A"/>
    <w:rsid w:val="0058362A"/>
    <w:rsid w:val="005840C3"/>
    <w:rsid w:val="005850C0"/>
    <w:rsid w:val="005859F9"/>
    <w:rsid w:val="0059232D"/>
    <w:rsid w:val="005932AC"/>
    <w:rsid w:val="00595526"/>
    <w:rsid w:val="00597C9D"/>
    <w:rsid w:val="00597EFD"/>
    <w:rsid w:val="00597FCC"/>
    <w:rsid w:val="005A2F49"/>
    <w:rsid w:val="005A3181"/>
    <w:rsid w:val="005A31BC"/>
    <w:rsid w:val="005A6DDF"/>
    <w:rsid w:val="005A76D5"/>
    <w:rsid w:val="005B032F"/>
    <w:rsid w:val="005B18BC"/>
    <w:rsid w:val="005B6821"/>
    <w:rsid w:val="005B755C"/>
    <w:rsid w:val="005C1A1C"/>
    <w:rsid w:val="005C2014"/>
    <w:rsid w:val="005C6642"/>
    <w:rsid w:val="005D1527"/>
    <w:rsid w:val="005D73D7"/>
    <w:rsid w:val="005E1667"/>
    <w:rsid w:val="005E3474"/>
    <w:rsid w:val="005E43B6"/>
    <w:rsid w:val="005F23D9"/>
    <w:rsid w:val="005F2811"/>
    <w:rsid w:val="005F2DD4"/>
    <w:rsid w:val="006001EB"/>
    <w:rsid w:val="006014DE"/>
    <w:rsid w:val="00603ACA"/>
    <w:rsid w:val="00605F90"/>
    <w:rsid w:val="006105BB"/>
    <w:rsid w:val="00611D87"/>
    <w:rsid w:val="00611EB0"/>
    <w:rsid w:val="00616C32"/>
    <w:rsid w:val="00626646"/>
    <w:rsid w:val="006322B8"/>
    <w:rsid w:val="00633BB4"/>
    <w:rsid w:val="0063406B"/>
    <w:rsid w:val="006368BC"/>
    <w:rsid w:val="00640E22"/>
    <w:rsid w:val="00647B65"/>
    <w:rsid w:val="006528AF"/>
    <w:rsid w:val="00653CC8"/>
    <w:rsid w:val="00665223"/>
    <w:rsid w:val="00666FF0"/>
    <w:rsid w:val="00670358"/>
    <w:rsid w:val="00670801"/>
    <w:rsid w:val="0067612F"/>
    <w:rsid w:val="006764C0"/>
    <w:rsid w:val="006770BB"/>
    <w:rsid w:val="00683713"/>
    <w:rsid w:val="006851C3"/>
    <w:rsid w:val="0068716D"/>
    <w:rsid w:val="0068739F"/>
    <w:rsid w:val="00690AE6"/>
    <w:rsid w:val="00690DAE"/>
    <w:rsid w:val="00693B28"/>
    <w:rsid w:val="00693E1D"/>
    <w:rsid w:val="00695508"/>
    <w:rsid w:val="00696C4A"/>
    <w:rsid w:val="006A1E53"/>
    <w:rsid w:val="006A3FAC"/>
    <w:rsid w:val="006A6B6B"/>
    <w:rsid w:val="006A6C56"/>
    <w:rsid w:val="006A7175"/>
    <w:rsid w:val="006B6F0A"/>
    <w:rsid w:val="006B7191"/>
    <w:rsid w:val="006C0CAF"/>
    <w:rsid w:val="006D07FF"/>
    <w:rsid w:val="006D0D31"/>
    <w:rsid w:val="006D5867"/>
    <w:rsid w:val="006D6076"/>
    <w:rsid w:val="006D684D"/>
    <w:rsid w:val="006D7DF8"/>
    <w:rsid w:val="006E0F05"/>
    <w:rsid w:val="006E1414"/>
    <w:rsid w:val="006E1ECD"/>
    <w:rsid w:val="006E2647"/>
    <w:rsid w:val="006E4CF9"/>
    <w:rsid w:val="006E6331"/>
    <w:rsid w:val="006F6CC7"/>
    <w:rsid w:val="007006DF"/>
    <w:rsid w:val="0070141B"/>
    <w:rsid w:val="007015B8"/>
    <w:rsid w:val="00707442"/>
    <w:rsid w:val="007107AD"/>
    <w:rsid w:val="00710A7E"/>
    <w:rsid w:val="007142D9"/>
    <w:rsid w:val="007173DF"/>
    <w:rsid w:val="00721CE2"/>
    <w:rsid w:val="00723F1E"/>
    <w:rsid w:val="00724AFA"/>
    <w:rsid w:val="00724CEF"/>
    <w:rsid w:val="00726A74"/>
    <w:rsid w:val="00733488"/>
    <w:rsid w:val="007335A7"/>
    <w:rsid w:val="00734403"/>
    <w:rsid w:val="0073514D"/>
    <w:rsid w:val="007369B0"/>
    <w:rsid w:val="00736A68"/>
    <w:rsid w:val="007409A0"/>
    <w:rsid w:val="00742161"/>
    <w:rsid w:val="0074256A"/>
    <w:rsid w:val="00745316"/>
    <w:rsid w:val="007456AF"/>
    <w:rsid w:val="00745EDB"/>
    <w:rsid w:val="00746347"/>
    <w:rsid w:val="00746EB9"/>
    <w:rsid w:val="00747095"/>
    <w:rsid w:val="0075411E"/>
    <w:rsid w:val="007632BA"/>
    <w:rsid w:val="00763C1A"/>
    <w:rsid w:val="007642BC"/>
    <w:rsid w:val="00770EB8"/>
    <w:rsid w:val="00771859"/>
    <w:rsid w:val="007743E9"/>
    <w:rsid w:val="00782210"/>
    <w:rsid w:val="00790435"/>
    <w:rsid w:val="00794708"/>
    <w:rsid w:val="007961C3"/>
    <w:rsid w:val="007A2FCD"/>
    <w:rsid w:val="007A3D51"/>
    <w:rsid w:val="007A4287"/>
    <w:rsid w:val="007A58BD"/>
    <w:rsid w:val="007B1AEE"/>
    <w:rsid w:val="007B345A"/>
    <w:rsid w:val="007B5C47"/>
    <w:rsid w:val="007C590C"/>
    <w:rsid w:val="007C7B23"/>
    <w:rsid w:val="007D548E"/>
    <w:rsid w:val="007D5BB9"/>
    <w:rsid w:val="007E0702"/>
    <w:rsid w:val="007E5C06"/>
    <w:rsid w:val="007E7980"/>
    <w:rsid w:val="007F2CF9"/>
    <w:rsid w:val="007F4803"/>
    <w:rsid w:val="007F7718"/>
    <w:rsid w:val="00800082"/>
    <w:rsid w:val="008032A3"/>
    <w:rsid w:val="0080603E"/>
    <w:rsid w:val="008077D6"/>
    <w:rsid w:val="00812D60"/>
    <w:rsid w:val="00822AC2"/>
    <w:rsid w:val="00822BC6"/>
    <w:rsid w:val="00830B26"/>
    <w:rsid w:val="00832B97"/>
    <w:rsid w:val="00833677"/>
    <w:rsid w:val="008353DA"/>
    <w:rsid w:val="00842184"/>
    <w:rsid w:val="008438F8"/>
    <w:rsid w:val="00847002"/>
    <w:rsid w:val="00847360"/>
    <w:rsid w:val="00850086"/>
    <w:rsid w:val="00850421"/>
    <w:rsid w:val="00850A96"/>
    <w:rsid w:val="00854A82"/>
    <w:rsid w:val="00856419"/>
    <w:rsid w:val="008569CA"/>
    <w:rsid w:val="00860603"/>
    <w:rsid w:val="00861E63"/>
    <w:rsid w:val="00865B95"/>
    <w:rsid w:val="0087166E"/>
    <w:rsid w:val="008720E8"/>
    <w:rsid w:val="00873D0E"/>
    <w:rsid w:val="008774EC"/>
    <w:rsid w:val="00885DCB"/>
    <w:rsid w:val="008864F1"/>
    <w:rsid w:val="00886730"/>
    <w:rsid w:val="00891A3F"/>
    <w:rsid w:val="00891B72"/>
    <w:rsid w:val="0089472F"/>
    <w:rsid w:val="0089599D"/>
    <w:rsid w:val="00897F37"/>
    <w:rsid w:val="008A378D"/>
    <w:rsid w:val="008A3F4E"/>
    <w:rsid w:val="008B1D8F"/>
    <w:rsid w:val="008B1DC9"/>
    <w:rsid w:val="008B2632"/>
    <w:rsid w:val="008B2711"/>
    <w:rsid w:val="008B2F05"/>
    <w:rsid w:val="008B6FA3"/>
    <w:rsid w:val="008C0AB6"/>
    <w:rsid w:val="008C2E92"/>
    <w:rsid w:val="008C4B6A"/>
    <w:rsid w:val="008C6574"/>
    <w:rsid w:val="008C65F3"/>
    <w:rsid w:val="008C7B5F"/>
    <w:rsid w:val="008D6CFA"/>
    <w:rsid w:val="008E192D"/>
    <w:rsid w:val="008E4519"/>
    <w:rsid w:val="008E5D89"/>
    <w:rsid w:val="008E6F74"/>
    <w:rsid w:val="008E74FB"/>
    <w:rsid w:val="008F2867"/>
    <w:rsid w:val="008F2E72"/>
    <w:rsid w:val="008F3331"/>
    <w:rsid w:val="008F4B24"/>
    <w:rsid w:val="008F5830"/>
    <w:rsid w:val="00900EA0"/>
    <w:rsid w:val="009061A9"/>
    <w:rsid w:val="00906B62"/>
    <w:rsid w:val="00907F51"/>
    <w:rsid w:val="00910F3E"/>
    <w:rsid w:val="009119A3"/>
    <w:rsid w:val="00912050"/>
    <w:rsid w:val="00912668"/>
    <w:rsid w:val="00914E6A"/>
    <w:rsid w:val="00916AF5"/>
    <w:rsid w:val="00922B43"/>
    <w:rsid w:val="009355D4"/>
    <w:rsid w:val="0093592E"/>
    <w:rsid w:val="00940884"/>
    <w:rsid w:val="00942201"/>
    <w:rsid w:val="009425DB"/>
    <w:rsid w:val="0094374A"/>
    <w:rsid w:val="00943D21"/>
    <w:rsid w:val="00953C39"/>
    <w:rsid w:val="00955823"/>
    <w:rsid w:val="00960ADF"/>
    <w:rsid w:val="009665DE"/>
    <w:rsid w:val="0097171D"/>
    <w:rsid w:val="00971CE9"/>
    <w:rsid w:val="00972DA0"/>
    <w:rsid w:val="00973835"/>
    <w:rsid w:val="009751FE"/>
    <w:rsid w:val="00975ECF"/>
    <w:rsid w:val="0097604A"/>
    <w:rsid w:val="00976898"/>
    <w:rsid w:val="00976DC1"/>
    <w:rsid w:val="009806CB"/>
    <w:rsid w:val="00982EF8"/>
    <w:rsid w:val="00986504"/>
    <w:rsid w:val="00991C34"/>
    <w:rsid w:val="00994A1E"/>
    <w:rsid w:val="00994C1F"/>
    <w:rsid w:val="0099775E"/>
    <w:rsid w:val="009A02BE"/>
    <w:rsid w:val="009A5619"/>
    <w:rsid w:val="009B17D6"/>
    <w:rsid w:val="009B22AD"/>
    <w:rsid w:val="009C3515"/>
    <w:rsid w:val="009C5FD5"/>
    <w:rsid w:val="009D16E2"/>
    <w:rsid w:val="009E16A7"/>
    <w:rsid w:val="009E1C95"/>
    <w:rsid w:val="009E37C9"/>
    <w:rsid w:val="009E5310"/>
    <w:rsid w:val="009E5655"/>
    <w:rsid w:val="009E5A31"/>
    <w:rsid w:val="009F0500"/>
    <w:rsid w:val="009F12E0"/>
    <w:rsid w:val="009F4D5D"/>
    <w:rsid w:val="009F64BC"/>
    <w:rsid w:val="00A050D0"/>
    <w:rsid w:val="00A06B01"/>
    <w:rsid w:val="00A07F1D"/>
    <w:rsid w:val="00A1009B"/>
    <w:rsid w:val="00A13D3B"/>
    <w:rsid w:val="00A14DF6"/>
    <w:rsid w:val="00A20EF8"/>
    <w:rsid w:val="00A233F7"/>
    <w:rsid w:val="00A2752E"/>
    <w:rsid w:val="00A27924"/>
    <w:rsid w:val="00A3459C"/>
    <w:rsid w:val="00A43554"/>
    <w:rsid w:val="00A46C57"/>
    <w:rsid w:val="00A47142"/>
    <w:rsid w:val="00A508AE"/>
    <w:rsid w:val="00A536C8"/>
    <w:rsid w:val="00A53F15"/>
    <w:rsid w:val="00A57D42"/>
    <w:rsid w:val="00A60F36"/>
    <w:rsid w:val="00A71ADF"/>
    <w:rsid w:val="00A7348B"/>
    <w:rsid w:val="00A74016"/>
    <w:rsid w:val="00A74E4F"/>
    <w:rsid w:val="00A77EE9"/>
    <w:rsid w:val="00A86820"/>
    <w:rsid w:val="00A90678"/>
    <w:rsid w:val="00A9323A"/>
    <w:rsid w:val="00A949E8"/>
    <w:rsid w:val="00A957F4"/>
    <w:rsid w:val="00AA0A27"/>
    <w:rsid w:val="00AA26E2"/>
    <w:rsid w:val="00AA5456"/>
    <w:rsid w:val="00AA5FDF"/>
    <w:rsid w:val="00AA66ED"/>
    <w:rsid w:val="00AB139F"/>
    <w:rsid w:val="00AB1B71"/>
    <w:rsid w:val="00AB47BF"/>
    <w:rsid w:val="00AB68F2"/>
    <w:rsid w:val="00AB7B4A"/>
    <w:rsid w:val="00AC2008"/>
    <w:rsid w:val="00AC2C95"/>
    <w:rsid w:val="00AC4A85"/>
    <w:rsid w:val="00AD0F92"/>
    <w:rsid w:val="00AD23EB"/>
    <w:rsid w:val="00AD3A7D"/>
    <w:rsid w:val="00AD5EF7"/>
    <w:rsid w:val="00AE0A17"/>
    <w:rsid w:val="00AE3430"/>
    <w:rsid w:val="00AE36F8"/>
    <w:rsid w:val="00AE3CCD"/>
    <w:rsid w:val="00AE47C5"/>
    <w:rsid w:val="00AE5129"/>
    <w:rsid w:val="00AF1581"/>
    <w:rsid w:val="00AF378B"/>
    <w:rsid w:val="00B001E6"/>
    <w:rsid w:val="00B0119A"/>
    <w:rsid w:val="00B03C9B"/>
    <w:rsid w:val="00B04EC5"/>
    <w:rsid w:val="00B069B1"/>
    <w:rsid w:val="00B07360"/>
    <w:rsid w:val="00B13EFC"/>
    <w:rsid w:val="00B15BF6"/>
    <w:rsid w:val="00B16095"/>
    <w:rsid w:val="00B173C1"/>
    <w:rsid w:val="00B33569"/>
    <w:rsid w:val="00B33B50"/>
    <w:rsid w:val="00B346C0"/>
    <w:rsid w:val="00B36803"/>
    <w:rsid w:val="00B36C54"/>
    <w:rsid w:val="00B374CE"/>
    <w:rsid w:val="00B44105"/>
    <w:rsid w:val="00B458A4"/>
    <w:rsid w:val="00B47484"/>
    <w:rsid w:val="00B52A2B"/>
    <w:rsid w:val="00B52FD1"/>
    <w:rsid w:val="00B5424A"/>
    <w:rsid w:val="00B563BF"/>
    <w:rsid w:val="00B56520"/>
    <w:rsid w:val="00B60BA7"/>
    <w:rsid w:val="00B71511"/>
    <w:rsid w:val="00B71F1A"/>
    <w:rsid w:val="00B73FDF"/>
    <w:rsid w:val="00B741E4"/>
    <w:rsid w:val="00B77B31"/>
    <w:rsid w:val="00B80442"/>
    <w:rsid w:val="00B806CB"/>
    <w:rsid w:val="00B8559B"/>
    <w:rsid w:val="00B870E3"/>
    <w:rsid w:val="00B917E4"/>
    <w:rsid w:val="00BA0ADD"/>
    <w:rsid w:val="00BA3E67"/>
    <w:rsid w:val="00BA4D57"/>
    <w:rsid w:val="00BA66D6"/>
    <w:rsid w:val="00BB0210"/>
    <w:rsid w:val="00BB55C4"/>
    <w:rsid w:val="00BB6428"/>
    <w:rsid w:val="00BB64FF"/>
    <w:rsid w:val="00BB7AD1"/>
    <w:rsid w:val="00BC1DF7"/>
    <w:rsid w:val="00BC2CD3"/>
    <w:rsid w:val="00BC3C1F"/>
    <w:rsid w:val="00BC5887"/>
    <w:rsid w:val="00BD09AE"/>
    <w:rsid w:val="00BD5F4E"/>
    <w:rsid w:val="00BD6E51"/>
    <w:rsid w:val="00BD79FC"/>
    <w:rsid w:val="00BE1332"/>
    <w:rsid w:val="00BE145A"/>
    <w:rsid w:val="00BF0D1F"/>
    <w:rsid w:val="00BF1A8C"/>
    <w:rsid w:val="00BF1B57"/>
    <w:rsid w:val="00BF21F8"/>
    <w:rsid w:val="00BF32C2"/>
    <w:rsid w:val="00BF41F4"/>
    <w:rsid w:val="00C0414F"/>
    <w:rsid w:val="00C04194"/>
    <w:rsid w:val="00C06FA2"/>
    <w:rsid w:val="00C12876"/>
    <w:rsid w:val="00C13F37"/>
    <w:rsid w:val="00C16673"/>
    <w:rsid w:val="00C211A3"/>
    <w:rsid w:val="00C219C4"/>
    <w:rsid w:val="00C275FD"/>
    <w:rsid w:val="00C33C99"/>
    <w:rsid w:val="00C3447D"/>
    <w:rsid w:val="00C360AA"/>
    <w:rsid w:val="00C36150"/>
    <w:rsid w:val="00C413F2"/>
    <w:rsid w:val="00C417E7"/>
    <w:rsid w:val="00C42083"/>
    <w:rsid w:val="00C46AD2"/>
    <w:rsid w:val="00C55126"/>
    <w:rsid w:val="00C6187B"/>
    <w:rsid w:val="00C61E66"/>
    <w:rsid w:val="00C62848"/>
    <w:rsid w:val="00C65643"/>
    <w:rsid w:val="00C6657F"/>
    <w:rsid w:val="00C70E9C"/>
    <w:rsid w:val="00C71151"/>
    <w:rsid w:val="00C73731"/>
    <w:rsid w:val="00C758FA"/>
    <w:rsid w:val="00C76907"/>
    <w:rsid w:val="00C7775A"/>
    <w:rsid w:val="00C81436"/>
    <w:rsid w:val="00C816C3"/>
    <w:rsid w:val="00C8173E"/>
    <w:rsid w:val="00C902DA"/>
    <w:rsid w:val="00CA0A00"/>
    <w:rsid w:val="00CA54A4"/>
    <w:rsid w:val="00CA55E1"/>
    <w:rsid w:val="00CA69EB"/>
    <w:rsid w:val="00CB33A8"/>
    <w:rsid w:val="00CB70AD"/>
    <w:rsid w:val="00CC0389"/>
    <w:rsid w:val="00CC25FD"/>
    <w:rsid w:val="00CC3160"/>
    <w:rsid w:val="00CC4A10"/>
    <w:rsid w:val="00CD4BEA"/>
    <w:rsid w:val="00CD4ECA"/>
    <w:rsid w:val="00CE1E9F"/>
    <w:rsid w:val="00CE1F36"/>
    <w:rsid w:val="00CE5C51"/>
    <w:rsid w:val="00CF0407"/>
    <w:rsid w:val="00CF049C"/>
    <w:rsid w:val="00CF4E59"/>
    <w:rsid w:val="00CF5982"/>
    <w:rsid w:val="00CF75B2"/>
    <w:rsid w:val="00D01430"/>
    <w:rsid w:val="00D018FB"/>
    <w:rsid w:val="00D02E8D"/>
    <w:rsid w:val="00D0582C"/>
    <w:rsid w:val="00D1196C"/>
    <w:rsid w:val="00D13F9D"/>
    <w:rsid w:val="00D1724A"/>
    <w:rsid w:val="00D17A34"/>
    <w:rsid w:val="00D17C83"/>
    <w:rsid w:val="00D20246"/>
    <w:rsid w:val="00D27F84"/>
    <w:rsid w:val="00D30B78"/>
    <w:rsid w:val="00D335AE"/>
    <w:rsid w:val="00D4131D"/>
    <w:rsid w:val="00D440B1"/>
    <w:rsid w:val="00D44922"/>
    <w:rsid w:val="00D510C0"/>
    <w:rsid w:val="00D52728"/>
    <w:rsid w:val="00D5312C"/>
    <w:rsid w:val="00D545F9"/>
    <w:rsid w:val="00D61DE9"/>
    <w:rsid w:val="00D63D94"/>
    <w:rsid w:val="00D64398"/>
    <w:rsid w:val="00D647C9"/>
    <w:rsid w:val="00D64A0F"/>
    <w:rsid w:val="00D73180"/>
    <w:rsid w:val="00D7500A"/>
    <w:rsid w:val="00D766A8"/>
    <w:rsid w:val="00D76863"/>
    <w:rsid w:val="00D76AD1"/>
    <w:rsid w:val="00D83628"/>
    <w:rsid w:val="00D85F1F"/>
    <w:rsid w:val="00D86035"/>
    <w:rsid w:val="00D87F61"/>
    <w:rsid w:val="00D909B7"/>
    <w:rsid w:val="00D9322D"/>
    <w:rsid w:val="00D96C91"/>
    <w:rsid w:val="00DA17E2"/>
    <w:rsid w:val="00DA3891"/>
    <w:rsid w:val="00DA5BC7"/>
    <w:rsid w:val="00DB3907"/>
    <w:rsid w:val="00DB4E43"/>
    <w:rsid w:val="00DC1DB6"/>
    <w:rsid w:val="00DC1DF2"/>
    <w:rsid w:val="00DC51F4"/>
    <w:rsid w:val="00DD2818"/>
    <w:rsid w:val="00DD7908"/>
    <w:rsid w:val="00DE1CD3"/>
    <w:rsid w:val="00DE2B8D"/>
    <w:rsid w:val="00DE369B"/>
    <w:rsid w:val="00DE46A3"/>
    <w:rsid w:val="00DE5C2B"/>
    <w:rsid w:val="00DF096F"/>
    <w:rsid w:val="00DF1D4A"/>
    <w:rsid w:val="00DF33DC"/>
    <w:rsid w:val="00DF69D5"/>
    <w:rsid w:val="00DF6A72"/>
    <w:rsid w:val="00E0065F"/>
    <w:rsid w:val="00E00B7D"/>
    <w:rsid w:val="00E162EE"/>
    <w:rsid w:val="00E17C2E"/>
    <w:rsid w:val="00E2154D"/>
    <w:rsid w:val="00E21DB7"/>
    <w:rsid w:val="00E227C5"/>
    <w:rsid w:val="00E23B13"/>
    <w:rsid w:val="00E27228"/>
    <w:rsid w:val="00E274E7"/>
    <w:rsid w:val="00E30878"/>
    <w:rsid w:val="00E32A4F"/>
    <w:rsid w:val="00E348AB"/>
    <w:rsid w:val="00E353BD"/>
    <w:rsid w:val="00E360F1"/>
    <w:rsid w:val="00E36B27"/>
    <w:rsid w:val="00E378C1"/>
    <w:rsid w:val="00E40483"/>
    <w:rsid w:val="00E40CB0"/>
    <w:rsid w:val="00E40EB2"/>
    <w:rsid w:val="00E44FA1"/>
    <w:rsid w:val="00E47E94"/>
    <w:rsid w:val="00E526FE"/>
    <w:rsid w:val="00E53DEF"/>
    <w:rsid w:val="00E547C6"/>
    <w:rsid w:val="00E56A53"/>
    <w:rsid w:val="00E5771A"/>
    <w:rsid w:val="00E6260D"/>
    <w:rsid w:val="00E7348F"/>
    <w:rsid w:val="00E736C9"/>
    <w:rsid w:val="00E749CD"/>
    <w:rsid w:val="00E81595"/>
    <w:rsid w:val="00E82C3F"/>
    <w:rsid w:val="00E87238"/>
    <w:rsid w:val="00E87963"/>
    <w:rsid w:val="00E90C7B"/>
    <w:rsid w:val="00E93699"/>
    <w:rsid w:val="00E9714C"/>
    <w:rsid w:val="00E97871"/>
    <w:rsid w:val="00EA318C"/>
    <w:rsid w:val="00EA37D7"/>
    <w:rsid w:val="00EA4CF9"/>
    <w:rsid w:val="00EA58F2"/>
    <w:rsid w:val="00EA5E0A"/>
    <w:rsid w:val="00EA6D94"/>
    <w:rsid w:val="00EA6DAB"/>
    <w:rsid w:val="00EC115B"/>
    <w:rsid w:val="00EC4CAD"/>
    <w:rsid w:val="00EC691D"/>
    <w:rsid w:val="00ED0983"/>
    <w:rsid w:val="00ED179A"/>
    <w:rsid w:val="00ED29B1"/>
    <w:rsid w:val="00ED3A0D"/>
    <w:rsid w:val="00ED58CD"/>
    <w:rsid w:val="00ED5907"/>
    <w:rsid w:val="00ED675C"/>
    <w:rsid w:val="00EE3269"/>
    <w:rsid w:val="00EE3E13"/>
    <w:rsid w:val="00EE4D06"/>
    <w:rsid w:val="00EE639B"/>
    <w:rsid w:val="00EE6551"/>
    <w:rsid w:val="00EE73D3"/>
    <w:rsid w:val="00EF2A82"/>
    <w:rsid w:val="00EF600B"/>
    <w:rsid w:val="00F02A56"/>
    <w:rsid w:val="00F03433"/>
    <w:rsid w:val="00F04288"/>
    <w:rsid w:val="00F07C4D"/>
    <w:rsid w:val="00F11A55"/>
    <w:rsid w:val="00F128EC"/>
    <w:rsid w:val="00F14076"/>
    <w:rsid w:val="00F21981"/>
    <w:rsid w:val="00F234A6"/>
    <w:rsid w:val="00F305E2"/>
    <w:rsid w:val="00F30823"/>
    <w:rsid w:val="00F355E8"/>
    <w:rsid w:val="00F36A38"/>
    <w:rsid w:val="00F4057C"/>
    <w:rsid w:val="00F414FA"/>
    <w:rsid w:val="00F4304A"/>
    <w:rsid w:val="00F439E7"/>
    <w:rsid w:val="00F464DD"/>
    <w:rsid w:val="00F47F94"/>
    <w:rsid w:val="00F641E4"/>
    <w:rsid w:val="00F715D9"/>
    <w:rsid w:val="00F718C4"/>
    <w:rsid w:val="00F80EB6"/>
    <w:rsid w:val="00F81259"/>
    <w:rsid w:val="00F82640"/>
    <w:rsid w:val="00F84F2B"/>
    <w:rsid w:val="00F85936"/>
    <w:rsid w:val="00F916CC"/>
    <w:rsid w:val="00F967B1"/>
    <w:rsid w:val="00F974C0"/>
    <w:rsid w:val="00FA21FF"/>
    <w:rsid w:val="00FA47C1"/>
    <w:rsid w:val="00FA7123"/>
    <w:rsid w:val="00FB15A0"/>
    <w:rsid w:val="00FB1B39"/>
    <w:rsid w:val="00FB1FAF"/>
    <w:rsid w:val="00FB30CC"/>
    <w:rsid w:val="00FC0C5E"/>
    <w:rsid w:val="00FC504E"/>
    <w:rsid w:val="00FD172B"/>
    <w:rsid w:val="00FD1F96"/>
    <w:rsid w:val="00FD5A9C"/>
    <w:rsid w:val="00FD5F53"/>
    <w:rsid w:val="00FD7728"/>
    <w:rsid w:val="00FE0991"/>
    <w:rsid w:val="00FE153B"/>
    <w:rsid w:val="00FE1EDA"/>
    <w:rsid w:val="00FE56F3"/>
    <w:rsid w:val="00FF0058"/>
    <w:rsid w:val="00FF16DF"/>
    <w:rsid w:val="00FF32AD"/>
    <w:rsid w:val="00FF37E2"/>
    <w:rsid w:val="00FF5AE4"/>
    <w:rsid w:val="00FF6DD3"/>
    <w:rsid w:val="01FA1C37"/>
    <w:rsid w:val="029151A1"/>
    <w:rsid w:val="031A2431"/>
    <w:rsid w:val="035E481F"/>
    <w:rsid w:val="03F50027"/>
    <w:rsid w:val="054A4566"/>
    <w:rsid w:val="058A2C9F"/>
    <w:rsid w:val="066E458B"/>
    <w:rsid w:val="06B87128"/>
    <w:rsid w:val="0A1A79C1"/>
    <w:rsid w:val="0B2178D8"/>
    <w:rsid w:val="0C6B61B8"/>
    <w:rsid w:val="0EDC0C46"/>
    <w:rsid w:val="0F56776C"/>
    <w:rsid w:val="110813DF"/>
    <w:rsid w:val="128E1856"/>
    <w:rsid w:val="13915EEF"/>
    <w:rsid w:val="13A87B56"/>
    <w:rsid w:val="152C1D9A"/>
    <w:rsid w:val="16D21603"/>
    <w:rsid w:val="19A20966"/>
    <w:rsid w:val="19D06DC8"/>
    <w:rsid w:val="1B4B7667"/>
    <w:rsid w:val="1CA012F1"/>
    <w:rsid w:val="1CE114B7"/>
    <w:rsid w:val="1D177A6A"/>
    <w:rsid w:val="1D263EB5"/>
    <w:rsid w:val="1E315BC2"/>
    <w:rsid w:val="1E7F5E91"/>
    <w:rsid w:val="1E890FE9"/>
    <w:rsid w:val="1E9D1EAE"/>
    <w:rsid w:val="20795E6D"/>
    <w:rsid w:val="2213218A"/>
    <w:rsid w:val="22523B83"/>
    <w:rsid w:val="22675186"/>
    <w:rsid w:val="274D2DEA"/>
    <w:rsid w:val="27AA67F8"/>
    <w:rsid w:val="28A17861"/>
    <w:rsid w:val="298C05DA"/>
    <w:rsid w:val="2A8B7BB0"/>
    <w:rsid w:val="2B8D3929"/>
    <w:rsid w:val="2DF61B73"/>
    <w:rsid w:val="2EFA273A"/>
    <w:rsid w:val="30905EBA"/>
    <w:rsid w:val="30C30B63"/>
    <w:rsid w:val="312B3C8D"/>
    <w:rsid w:val="340D08F9"/>
    <w:rsid w:val="34187D56"/>
    <w:rsid w:val="343528D5"/>
    <w:rsid w:val="347C2DFF"/>
    <w:rsid w:val="35236174"/>
    <w:rsid w:val="36C522D1"/>
    <w:rsid w:val="37EC356D"/>
    <w:rsid w:val="385F6EE2"/>
    <w:rsid w:val="38F90714"/>
    <w:rsid w:val="39E13225"/>
    <w:rsid w:val="3E737FAF"/>
    <w:rsid w:val="3F9B42A5"/>
    <w:rsid w:val="403D33D4"/>
    <w:rsid w:val="419E781B"/>
    <w:rsid w:val="41A13DF1"/>
    <w:rsid w:val="41EE13F4"/>
    <w:rsid w:val="422F12DC"/>
    <w:rsid w:val="44D85462"/>
    <w:rsid w:val="45B16DFD"/>
    <w:rsid w:val="4794361F"/>
    <w:rsid w:val="494E2836"/>
    <w:rsid w:val="49505A8C"/>
    <w:rsid w:val="4A650387"/>
    <w:rsid w:val="4B20539E"/>
    <w:rsid w:val="4B8C2DEA"/>
    <w:rsid w:val="4C08706A"/>
    <w:rsid w:val="4EC74FC0"/>
    <w:rsid w:val="51A4326E"/>
    <w:rsid w:val="52880EB2"/>
    <w:rsid w:val="54F53D5B"/>
    <w:rsid w:val="56293E66"/>
    <w:rsid w:val="5BEB5B07"/>
    <w:rsid w:val="5BFF7E0C"/>
    <w:rsid w:val="5C1E0CA9"/>
    <w:rsid w:val="5E061360"/>
    <w:rsid w:val="5E8E23E0"/>
    <w:rsid w:val="5E9F623F"/>
    <w:rsid w:val="60331572"/>
    <w:rsid w:val="63F10100"/>
    <w:rsid w:val="644F279B"/>
    <w:rsid w:val="645507D8"/>
    <w:rsid w:val="66324418"/>
    <w:rsid w:val="666A5C5C"/>
    <w:rsid w:val="67DC2090"/>
    <w:rsid w:val="68F33EEA"/>
    <w:rsid w:val="6B5510B3"/>
    <w:rsid w:val="6BC46342"/>
    <w:rsid w:val="6DB36B4C"/>
    <w:rsid w:val="6DF1552D"/>
    <w:rsid w:val="719A07D4"/>
    <w:rsid w:val="72115066"/>
    <w:rsid w:val="7298637B"/>
    <w:rsid w:val="7319645B"/>
    <w:rsid w:val="73660276"/>
    <w:rsid w:val="737C0E2C"/>
    <w:rsid w:val="7797702F"/>
    <w:rsid w:val="781E3863"/>
    <w:rsid w:val="7B8C710B"/>
    <w:rsid w:val="7BF60038"/>
    <w:rsid w:val="7C2E3D5E"/>
    <w:rsid w:val="7CC40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5189E7E"/>
  <w15:docId w15:val="{AED00875-329F-4B4D-A25C-DFC03653B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locked="1"/>
    <w:lsdException w:name="toc 5" w:locked="1"/>
    <w:lsdException w:name="toc 6" w:locked="1"/>
    <w:lsdException w:name="toc 7" w:locked="1"/>
    <w:lsdException w:name="toc 8" w:locked="1"/>
    <w:lsdException w:name="toc 9" w:locked="1"/>
    <w:lsdException w:name="annotation text" w:semiHidden="1"/>
    <w:lsdException w:name="footer" w:qFormat="1"/>
    <w:lsdException w:name="caption" w:locked="1" w:semiHidden="1" w:unhideWhenUsed="1" w:qFormat="1"/>
    <w:lsdException w:name="annotation reference" w:semiHidden="1"/>
    <w:lsdException w:name="Title" w:locked="1" w:qFormat="1"/>
    <w:lsdException w:name="Default Paragraph Font" w:semiHidden="1" w:uiPriority="1" w:unhideWhenUsed="1"/>
    <w:lsdException w:name="Subtitle" w:locked="1" w:qFormat="1"/>
    <w:lsdException w:name="Hyperlink" w:uiPriority="99"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leftChars="100" w:left="100"/>
      <w:jc w:val="both"/>
    </w:pPr>
    <w:rPr>
      <w:kern w:val="2"/>
      <w:sz w:val="24"/>
      <w:szCs w:val="22"/>
    </w:rPr>
  </w:style>
  <w:style w:type="paragraph" w:styleId="1">
    <w:name w:val="heading 1"/>
    <w:basedOn w:val="a"/>
    <w:next w:val="a"/>
    <w:link w:val="1Char"/>
    <w:qFormat/>
    <w:pPr>
      <w:keepNext/>
      <w:keepLines/>
      <w:spacing w:line="240" w:lineRule="auto"/>
      <w:ind w:leftChars="0" w:left="0"/>
      <w:outlineLvl w:val="0"/>
    </w:pPr>
    <w:rPr>
      <w:b/>
      <w:bCs/>
      <w:kern w:val="44"/>
      <w:sz w:val="44"/>
      <w:szCs w:val="44"/>
      <w:lang w:val="zh-CN"/>
    </w:rPr>
  </w:style>
  <w:style w:type="paragraph" w:styleId="2">
    <w:name w:val="heading 2"/>
    <w:basedOn w:val="a"/>
    <w:next w:val="a"/>
    <w:link w:val="2Char"/>
    <w:qFormat/>
    <w:pPr>
      <w:keepNext/>
      <w:keepLines/>
      <w:spacing w:line="240" w:lineRule="auto"/>
      <w:ind w:leftChars="0" w:left="0"/>
      <w:outlineLvl w:val="1"/>
    </w:pPr>
    <w:rPr>
      <w:rFonts w:ascii="Calibri Light" w:hAnsi="Calibri Light"/>
      <w:b/>
      <w:bCs/>
      <w:sz w:val="32"/>
      <w:szCs w:val="32"/>
      <w:lang w:val="zh-CN"/>
    </w:rPr>
  </w:style>
  <w:style w:type="paragraph" w:styleId="3">
    <w:name w:val="heading 3"/>
    <w:basedOn w:val="a"/>
    <w:next w:val="a"/>
    <w:link w:val="3Char"/>
    <w:qFormat/>
    <w:pPr>
      <w:keepNext/>
      <w:keepLines/>
      <w:spacing w:line="240" w:lineRule="auto"/>
      <w:outlineLvl w:val="2"/>
    </w:pPr>
    <w:rPr>
      <w:rFonts w:ascii="Calibri" w:hAnsi="Calibri"/>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pPr>
      <w:jc w:val="left"/>
    </w:pPr>
  </w:style>
  <w:style w:type="paragraph" w:styleId="30">
    <w:name w:val="toc 3"/>
    <w:basedOn w:val="a"/>
    <w:next w:val="a"/>
    <w:uiPriority w:val="39"/>
    <w:pPr>
      <w:ind w:leftChars="400" w:left="840"/>
    </w:pPr>
  </w:style>
  <w:style w:type="paragraph" w:styleId="a4">
    <w:name w:val="Balloon Text"/>
    <w:basedOn w:val="a"/>
    <w:semiHidden/>
    <w:qFormat/>
    <w:rPr>
      <w:sz w:val="18"/>
      <w:szCs w:val="18"/>
    </w:rPr>
  </w:style>
  <w:style w:type="paragraph" w:styleId="a5">
    <w:name w:val="footer"/>
    <w:basedOn w:val="a"/>
    <w:link w:val="Char"/>
    <w:qFormat/>
    <w:pPr>
      <w:tabs>
        <w:tab w:val="center" w:pos="4153"/>
        <w:tab w:val="right" w:pos="8306"/>
      </w:tabs>
      <w:snapToGrid w:val="0"/>
      <w:jc w:val="left"/>
    </w:pPr>
    <w:rPr>
      <w:kern w:val="0"/>
      <w:sz w:val="18"/>
      <w:szCs w:val="18"/>
      <w:lang w:val="zh-CN"/>
    </w:rPr>
  </w:style>
  <w:style w:type="paragraph" w:styleId="a6">
    <w:name w:val="header"/>
    <w:basedOn w:val="a"/>
    <w:link w:val="Char0"/>
    <w:pPr>
      <w:pBdr>
        <w:bottom w:val="single" w:sz="6" w:space="1" w:color="auto"/>
      </w:pBdr>
      <w:tabs>
        <w:tab w:val="center" w:pos="4153"/>
        <w:tab w:val="right" w:pos="8306"/>
      </w:tabs>
      <w:snapToGrid w:val="0"/>
      <w:jc w:val="center"/>
    </w:pPr>
    <w:rPr>
      <w:kern w:val="0"/>
      <w:sz w:val="18"/>
      <w:szCs w:val="18"/>
      <w:lang w:val="zh-CN"/>
    </w:rPr>
  </w:style>
  <w:style w:type="paragraph" w:styleId="10">
    <w:name w:val="toc 1"/>
    <w:basedOn w:val="a"/>
    <w:next w:val="a"/>
    <w:uiPriority w:val="39"/>
    <w:pPr>
      <w:tabs>
        <w:tab w:val="right" w:leader="dot" w:pos="9736"/>
      </w:tabs>
    </w:pPr>
    <w:rPr>
      <w:b/>
      <w:sz w:val="44"/>
      <w:szCs w:val="44"/>
    </w:rPr>
  </w:style>
  <w:style w:type="paragraph" w:styleId="20">
    <w:name w:val="toc 2"/>
    <w:basedOn w:val="a"/>
    <w:next w:val="a"/>
    <w:uiPriority w:val="39"/>
    <w:pPr>
      <w:ind w:leftChars="200" w:left="420"/>
    </w:pPr>
  </w:style>
  <w:style w:type="paragraph" w:styleId="a7">
    <w:name w:val="Normal (Web)"/>
    <w:basedOn w:val="a"/>
    <w:uiPriority w:val="99"/>
    <w:unhideWhenUsed/>
    <w:qFormat/>
    <w:pPr>
      <w:widowControl/>
      <w:spacing w:before="100" w:beforeAutospacing="1" w:after="100" w:afterAutospacing="1" w:line="240" w:lineRule="auto"/>
      <w:ind w:leftChars="0" w:left="0"/>
      <w:jc w:val="left"/>
    </w:pPr>
    <w:rPr>
      <w:rFonts w:eastAsia="Times New Roman"/>
      <w:kern w:val="0"/>
      <w:szCs w:val="24"/>
    </w:rPr>
  </w:style>
  <w:style w:type="paragraph" w:styleId="a8">
    <w:name w:val="annotation subject"/>
    <w:basedOn w:val="a3"/>
    <w:next w:val="a3"/>
    <w:semiHidden/>
    <w:rPr>
      <w:b/>
      <w:bCs/>
    </w:r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rFonts w:cs="Times New Roman"/>
      <w:color w:val="0563C1"/>
      <w:u w:val="single"/>
    </w:rPr>
  </w:style>
  <w:style w:type="character" w:styleId="ab">
    <w:name w:val="annotation reference"/>
    <w:semiHidden/>
    <w:rPr>
      <w:sz w:val="21"/>
      <w:szCs w:val="21"/>
    </w:rPr>
  </w:style>
  <w:style w:type="character" w:customStyle="1" w:styleId="2Char">
    <w:name w:val="标题 2 Char"/>
    <w:link w:val="2"/>
    <w:locked/>
    <w:rPr>
      <w:rFonts w:ascii="Calibri Light" w:eastAsia="宋体" w:hAnsi="Calibri Light" w:cs="Times New Roman"/>
      <w:b/>
      <w:bCs/>
      <w:kern w:val="2"/>
      <w:sz w:val="32"/>
      <w:szCs w:val="32"/>
    </w:rPr>
  </w:style>
  <w:style w:type="character" w:customStyle="1" w:styleId="3Char">
    <w:name w:val="标题 3 Char"/>
    <w:link w:val="3"/>
    <w:semiHidden/>
    <w:locked/>
    <w:rPr>
      <w:rFonts w:ascii="Calibri" w:eastAsia="宋体" w:hAnsi="Calibri" w:cs="Times New Roman"/>
      <w:b/>
      <w:bCs/>
      <w:sz w:val="32"/>
      <w:szCs w:val="32"/>
    </w:rPr>
  </w:style>
  <w:style w:type="character" w:customStyle="1" w:styleId="1Char">
    <w:name w:val="标题 1 Char"/>
    <w:link w:val="1"/>
    <w:locked/>
    <w:rPr>
      <w:rFonts w:cs="Times New Roman"/>
      <w:b/>
      <w:bCs/>
      <w:kern w:val="44"/>
      <w:sz w:val="44"/>
      <w:szCs w:val="44"/>
    </w:rPr>
  </w:style>
  <w:style w:type="character" w:customStyle="1" w:styleId="Char0">
    <w:name w:val="页眉 Char"/>
    <w:link w:val="a6"/>
    <w:qFormat/>
    <w:locked/>
    <w:rPr>
      <w:rFonts w:cs="Times New Roman"/>
      <w:sz w:val="18"/>
      <w:szCs w:val="18"/>
    </w:rPr>
  </w:style>
  <w:style w:type="character" w:customStyle="1" w:styleId="Char">
    <w:name w:val="页脚 Char"/>
    <w:link w:val="a5"/>
    <w:locked/>
    <w:rPr>
      <w:rFonts w:cs="Times New Roman"/>
      <w:sz w:val="18"/>
      <w:szCs w:val="18"/>
    </w:rPr>
  </w:style>
  <w:style w:type="character" w:customStyle="1" w:styleId="fontstyle01">
    <w:name w:val="fontstyle01"/>
    <w:rPr>
      <w:rFonts w:ascii="HelveticaC" w:hAnsi="HelveticaC" w:cs="Times New Roman"/>
      <w:color w:val="000000"/>
      <w:sz w:val="14"/>
      <w:szCs w:val="14"/>
    </w:rPr>
  </w:style>
  <w:style w:type="paragraph" w:customStyle="1" w:styleId="ListParagraph1">
    <w:name w:val="List Paragraph1"/>
    <w:basedOn w:val="a"/>
    <w:qFormat/>
    <w:pPr>
      <w:ind w:firstLineChars="200" w:firstLine="420"/>
    </w:pPr>
  </w:style>
  <w:style w:type="paragraph" w:customStyle="1" w:styleId="11">
    <w:name w:val="列表段落1"/>
    <w:basedOn w:val="a"/>
    <w:uiPriority w:val="34"/>
    <w:qFormat/>
    <w:pPr>
      <w:spacing w:line="240" w:lineRule="auto"/>
      <w:ind w:leftChars="0" w:left="0" w:firstLineChars="200" w:firstLine="420"/>
    </w:pPr>
    <w:rPr>
      <w:rFonts w:ascii="等线" w:eastAsia="等线" w:hAnsi="等线" w:cs="黑体"/>
      <w:sz w:val="21"/>
    </w:rPr>
  </w:style>
  <w:style w:type="character" w:customStyle="1" w:styleId="12">
    <w:name w:val="明显强调1"/>
    <w:uiPriority w:val="21"/>
    <w:qFormat/>
    <w:rPr>
      <w:b/>
      <w:bCs/>
      <w:i/>
      <w:iCs/>
      <w:color w:val="5B9BD5"/>
    </w:rPr>
  </w:style>
  <w:style w:type="paragraph" w:styleId="ac">
    <w:name w:val="List Paragraph"/>
    <w:basedOn w:val="a"/>
    <w:uiPriority w:val="99"/>
    <w:rsid w:val="009425D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header" Target="header3.xml"/><Relationship Id="rId107" Type="http://schemas.openxmlformats.org/officeDocument/2006/relationships/image" Target="media/image95.jpeg"/><Relationship Id="rId11" Type="http://schemas.openxmlformats.org/officeDocument/2006/relationships/image" Target="media/image6.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youtube.com/accufiretech"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jpeg"/><Relationship Id="rId113" Type="http://schemas.openxmlformats.org/officeDocument/2006/relationships/image" Target="media/image101.png"/><Relationship Id="rId118" Type="http://schemas.openxmlformats.org/officeDocument/2006/relationships/image" Target="media/image10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png"/><Relationship Id="rId108" Type="http://schemas.openxmlformats.org/officeDocument/2006/relationships/image" Target="media/image96.jpeg"/><Relationship Id="rId116" Type="http://schemas.openxmlformats.org/officeDocument/2006/relationships/image" Target="media/image102.jpeg"/><Relationship Id="rId124" Type="http://schemas.microsoft.com/office/2016/09/relationships/commentsIds" Target="commentsIds.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comments" Target="comments.xml"/><Relationship Id="rId119" Type="http://schemas.openxmlformats.org/officeDocument/2006/relationships/image" Target="media/image105.jpeg"/><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4.png"/><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6.jpeg"/><Relationship Id="rId125" Type="http://schemas.microsoft.com/office/2018/08/relationships/commentsExtensible" Target="commentsExtensible.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microsoft.com/office/2011/relationships/commentsExtended" Target="commentsExtended.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9E6293-53DD-44B9-BE06-1A7917D27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34</Pages>
  <Words>3226</Words>
  <Characters>15877</Characters>
  <Application>Microsoft Office Word</Application>
  <DocSecurity>0</DocSecurity>
  <Lines>635</Lines>
  <Paragraphs>323</Paragraphs>
  <ScaleCrop>false</ScaleCrop>
  <Company>Microsoft</Company>
  <LinksUpToDate>false</LinksUpToDate>
  <CharactersWithSpaces>18780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ACCUFIRE多功能瞄准镜</dc:title>
  <dc:creator>Windows</dc:creator>
  <cp:lastModifiedBy>surface</cp:lastModifiedBy>
  <cp:revision>16</cp:revision>
  <cp:lastPrinted>2018-09-08T01:33:00Z</cp:lastPrinted>
  <dcterms:created xsi:type="dcterms:W3CDTF">2020-12-27T07:09:00Z</dcterms:created>
  <dcterms:modified xsi:type="dcterms:W3CDTF">2021-01-12T04:13:00Z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